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EB409" w14:textId="77777777" w:rsidR="007A7B5F" w:rsidRPr="008D4FC8" w:rsidRDefault="007A7B5F" w:rsidP="007A7B5F">
      <w:pPr>
        <w:spacing w:after="0" w:line="360" w:lineRule="auto"/>
        <w:jc w:val="center"/>
        <w:rPr>
          <w:rFonts w:ascii="Times New Roman" w:hAnsi="Times New Roman" w:cs="Times New Roman"/>
          <w:b/>
          <w:sz w:val="28"/>
          <w:szCs w:val="28"/>
          <w:u w:val="single"/>
        </w:rPr>
      </w:pPr>
      <w:bookmarkStart w:id="0" w:name="_GoBack"/>
      <w:bookmarkEnd w:id="0"/>
      <w:r w:rsidRPr="008D4FC8">
        <w:rPr>
          <w:rFonts w:ascii="Times New Roman" w:hAnsi="Times New Roman" w:cs="Times New Roman"/>
          <w:b/>
          <w:sz w:val="28"/>
          <w:szCs w:val="28"/>
          <w:u w:val="single"/>
        </w:rPr>
        <w:t xml:space="preserve">ALGUNAS PALABRAS SOBRE </w:t>
      </w:r>
      <w:r w:rsidRPr="008D4FC8">
        <w:rPr>
          <w:rFonts w:ascii="Times New Roman" w:hAnsi="Times New Roman" w:cs="Times New Roman"/>
          <w:b/>
          <w:i/>
          <w:sz w:val="28"/>
          <w:szCs w:val="28"/>
          <w:u w:val="single"/>
        </w:rPr>
        <w:t>AVENGERS: ENDGAME</w:t>
      </w:r>
    </w:p>
    <w:p w14:paraId="78AD79BC" w14:textId="77777777" w:rsidR="007A7B5F" w:rsidRDefault="007A7B5F" w:rsidP="007A7B5F">
      <w:pPr>
        <w:spacing w:after="0" w:line="360" w:lineRule="auto"/>
        <w:jc w:val="both"/>
        <w:rPr>
          <w:rFonts w:ascii="Times New Roman" w:hAnsi="Times New Roman" w:cs="Times New Roman"/>
        </w:rPr>
      </w:pPr>
    </w:p>
    <w:p w14:paraId="3224118A" w14:textId="77777777" w:rsidR="007A7B5F" w:rsidRPr="00B34D95" w:rsidRDefault="007A7B5F" w:rsidP="007A7B5F">
      <w:pPr>
        <w:spacing w:after="0" w:line="360" w:lineRule="auto"/>
        <w:ind w:firstLine="708"/>
        <w:jc w:val="both"/>
        <w:rPr>
          <w:rFonts w:ascii="Times New Roman" w:hAnsi="Times New Roman" w:cs="Times New Roman"/>
        </w:rPr>
      </w:pPr>
      <w:r>
        <w:rPr>
          <w:rFonts w:ascii="Times New Roman" w:hAnsi="Times New Roman" w:cs="Times New Roman"/>
        </w:rPr>
        <w:t>Y así, EL JUEGO LLEGÓ</w:t>
      </w:r>
      <w:r w:rsidRPr="00B34D95">
        <w:rPr>
          <w:rFonts w:ascii="Times New Roman" w:hAnsi="Times New Roman" w:cs="Times New Roman"/>
        </w:rPr>
        <w:t xml:space="preserve"> A SU FIN.</w:t>
      </w:r>
    </w:p>
    <w:p w14:paraId="2CC1B8DF" w14:textId="77777777" w:rsidR="007A7B5F" w:rsidRDefault="007A7B5F" w:rsidP="007A7B5F">
      <w:pPr>
        <w:spacing w:after="0" w:line="360" w:lineRule="auto"/>
        <w:ind w:firstLine="708"/>
        <w:jc w:val="both"/>
        <w:rPr>
          <w:rFonts w:ascii="Times New Roman" w:hAnsi="Times New Roman" w:cs="Times New Roman"/>
        </w:rPr>
      </w:pPr>
      <w:proofErr w:type="spellStart"/>
      <w:r w:rsidRPr="00B34D95">
        <w:rPr>
          <w:rFonts w:ascii="Times New Roman" w:hAnsi="Times New Roman" w:cs="Times New Roman"/>
          <w:i/>
        </w:rPr>
        <w:t>Avenger</w:t>
      </w:r>
      <w:proofErr w:type="spellEnd"/>
      <w:r w:rsidRPr="00B34D95">
        <w:rPr>
          <w:rFonts w:ascii="Times New Roman" w:hAnsi="Times New Roman" w:cs="Times New Roman"/>
          <w:i/>
        </w:rPr>
        <w:t xml:space="preserve">: </w:t>
      </w:r>
      <w:proofErr w:type="spellStart"/>
      <w:r w:rsidRPr="00B34D95">
        <w:rPr>
          <w:rFonts w:ascii="Times New Roman" w:hAnsi="Times New Roman" w:cs="Times New Roman"/>
          <w:i/>
        </w:rPr>
        <w:t>Endgame</w:t>
      </w:r>
      <w:proofErr w:type="spellEnd"/>
      <w:r w:rsidRPr="00B34D95">
        <w:rPr>
          <w:rFonts w:ascii="Times New Roman" w:hAnsi="Times New Roman" w:cs="Times New Roman"/>
        </w:rPr>
        <w:t xml:space="preserve"> (EE.UU</w:t>
      </w:r>
      <w:r>
        <w:rPr>
          <w:rFonts w:ascii="Times New Roman" w:hAnsi="Times New Roman" w:cs="Times New Roman"/>
        </w:rPr>
        <w:t>., 2019), dirigida por los hermanos Anthony y Joseph Russo,</w:t>
      </w:r>
      <w:r w:rsidRPr="00B34D95">
        <w:rPr>
          <w:rFonts w:ascii="Times New Roman" w:hAnsi="Times New Roman" w:cs="Times New Roman"/>
        </w:rPr>
        <w:t xml:space="preserve"> es </w:t>
      </w:r>
      <w:r>
        <w:rPr>
          <w:rFonts w:ascii="Times New Roman" w:hAnsi="Times New Roman" w:cs="Times New Roman"/>
        </w:rPr>
        <w:t xml:space="preserve">el Final del Juego, al menos del que se había presentado en </w:t>
      </w:r>
      <w:proofErr w:type="spellStart"/>
      <w:r w:rsidRPr="00A81374">
        <w:rPr>
          <w:rFonts w:ascii="Times New Roman" w:hAnsi="Times New Roman" w:cs="Times New Roman"/>
          <w:i/>
        </w:rPr>
        <w:t>Avengers</w:t>
      </w:r>
      <w:proofErr w:type="spellEnd"/>
      <w:r w:rsidRPr="00A81374">
        <w:rPr>
          <w:rFonts w:ascii="Times New Roman" w:hAnsi="Times New Roman" w:cs="Times New Roman"/>
          <w:i/>
        </w:rPr>
        <w:t xml:space="preserve">: </w:t>
      </w:r>
      <w:proofErr w:type="spellStart"/>
      <w:r w:rsidRPr="00A81374">
        <w:rPr>
          <w:rFonts w:ascii="Times New Roman" w:hAnsi="Times New Roman" w:cs="Times New Roman"/>
          <w:i/>
        </w:rPr>
        <w:t>Infinty</w:t>
      </w:r>
      <w:proofErr w:type="spellEnd"/>
      <w:r w:rsidRPr="00A81374">
        <w:rPr>
          <w:rFonts w:ascii="Times New Roman" w:hAnsi="Times New Roman" w:cs="Times New Roman"/>
          <w:i/>
        </w:rPr>
        <w:t xml:space="preserve"> </w:t>
      </w:r>
      <w:proofErr w:type="spellStart"/>
      <w:r w:rsidRPr="00A81374">
        <w:rPr>
          <w:rFonts w:ascii="Times New Roman" w:hAnsi="Times New Roman" w:cs="Times New Roman"/>
          <w:i/>
        </w:rPr>
        <w:t>War</w:t>
      </w:r>
      <w:proofErr w:type="spellEnd"/>
      <w:r>
        <w:rPr>
          <w:rFonts w:ascii="Times New Roman" w:hAnsi="Times New Roman" w:cs="Times New Roman"/>
        </w:rPr>
        <w:t xml:space="preserve">, (EE.UU., 2018, Antony y Joseph Russo). En ella, Thanos, el villano definitivo, finalmente reunía las Gemas del Infinito que le conferían un poder ilimitado y llevaba a que chasqueara los dedos con su Guantelete para así cumplir con su deseo: eliminar a la mitad de la población del universo para lograr un balance y eliminar la escasez de recursos a largo plazo. Con este chasquido, que nuestros héroes no pudieron detener, muchos de los personajes se volvieron polvo y desaparecieron, en una silenciosa y perturbadora escena final. Victorioso, Thanos se retira a contemplar su misión cumplida a un lejano y bucólico planeta. </w:t>
      </w:r>
    </w:p>
    <w:p w14:paraId="1EDDFF68" w14:textId="77777777" w:rsidR="007A7B5F" w:rsidRDefault="007A7B5F" w:rsidP="007A7B5F">
      <w:pPr>
        <w:spacing w:after="0" w:line="360" w:lineRule="auto"/>
        <w:ind w:firstLine="708"/>
        <w:jc w:val="both"/>
        <w:rPr>
          <w:rFonts w:ascii="Times New Roman" w:hAnsi="Times New Roman" w:cs="Times New Roman"/>
        </w:rPr>
      </w:pPr>
      <w:proofErr w:type="spellStart"/>
      <w:r w:rsidRPr="00BE0839">
        <w:rPr>
          <w:rFonts w:ascii="Times New Roman" w:hAnsi="Times New Roman" w:cs="Times New Roman"/>
          <w:i/>
        </w:rPr>
        <w:t>Endgame</w:t>
      </w:r>
      <w:proofErr w:type="spellEnd"/>
      <w:r>
        <w:rPr>
          <w:rFonts w:ascii="Times New Roman" w:hAnsi="Times New Roman" w:cs="Times New Roman"/>
        </w:rPr>
        <w:t xml:space="preserve"> se estructura narrativamente en tres partes bien diferenciadas, los tres “actos” básicos de una obra, donde cada segmento dura una hora aproximadamente: </w:t>
      </w:r>
    </w:p>
    <w:p w14:paraId="459BFBB1" w14:textId="77777777" w:rsidR="007A7B5F" w:rsidRDefault="007A7B5F" w:rsidP="007A7B5F">
      <w:pPr>
        <w:spacing w:after="0" w:line="360" w:lineRule="auto"/>
        <w:jc w:val="both"/>
        <w:rPr>
          <w:rFonts w:ascii="Times New Roman" w:hAnsi="Times New Roman" w:cs="Times New Roman"/>
        </w:rPr>
      </w:pPr>
      <w:r>
        <w:rPr>
          <w:rFonts w:ascii="Times New Roman" w:hAnsi="Times New Roman" w:cs="Times New Roman"/>
        </w:rPr>
        <w:t xml:space="preserve">A) Se cierra la Guerra del Infinito con la decapitación de Thanos. Pero las Gemas fueron destruidas. Pasan cinco años. Una rata libera a </w:t>
      </w:r>
      <w:proofErr w:type="spellStart"/>
      <w:r>
        <w:rPr>
          <w:rFonts w:ascii="Times New Roman" w:hAnsi="Times New Roman" w:cs="Times New Roman"/>
        </w:rPr>
        <w:t>Ant</w:t>
      </w:r>
      <w:proofErr w:type="spellEnd"/>
      <w:r>
        <w:rPr>
          <w:rFonts w:ascii="Times New Roman" w:hAnsi="Times New Roman" w:cs="Times New Roman"/>
        </w:rPr>
        <w:t xml:space="preserve">-Man del mundo cuántico. Scott Lang busca a los </w:t>
      </w:r>
      <w:proofErr w:type="spellStart"/>
      <w:r>
        <w:rPr>
          <w:rFonts w:ascii="Times New Roman" w:hAnsi="Times New Roman" w:cs="Times New Roman"/>
        </w:rPr>
        <w:t>Avengers</w:t>
      </w:r>
      <w:proofErr w:type="spellEnd"/>
      <w:r>
        <w:rPr>
          <w:rFonts w:ascii="Times New Roman" w:hAnsi="Times New Roman" w:cs="Times New Roman"/>
        </w:rPr>
        <w:t xml:space="preserve"> con la idea de utilizar el universo cuántico para volver en el tiempo y recuperar las gemas. Tony Stark da con la forma de viajar en el tiempo. Los héroes se reúnen y deciden buscar las gemas en lugares específicos del tiempo y el espacio. </w:t>
      </w:r>
    </w:p>
    <w:p w14:paraId="0C139703" w14:textId="77777777" w:rsidR="007A7B5F" w:rsidRDefault="007A7B5F" w:rsidP="007A7B5F">
      <w:pPr>
        <w:spacing w:after="0" w:line="360" w:lineRule="auto"/>
        <w:jc w:val="both"/>
        <w:rPr>
          <w:rFonts w:ascii="Times New Roman" w:hAnsi="Times New Roman" w:cs="Times New Roman"/>
        </w:rPr>
      </w:pPr>
      <w:r>
        <w:rPr>
          <w:rFonts w:ascii="Times New Roman" w:hAnsi="Times New Roman" w:cs="Times New Roman"/>
        </w:rPr>
        <w:t xml:space="preserve">B) Los </w:t>
      </w:r>
      <w:proofErr w:type="spellStart"/>
      <w:r>
        <w:rPr>
          <w:rFonts w:ascii="Times New Roman" w:hAnsi="Times New Roman" w:cs="Times New Roman"/>
        </w:rPr>
        <w:t>Avengers</w:t>
      </w:r>
      <w:proofErr w:type="spellEnd"/>
      <w:r>
        <w:rPr>
          <w:rFonts w:ascii="Times New Roman" w:hAnsi="Times New Roman" w:cs="Times New Roman"/>
        </w:rPr>
        <w:t xml:space="preserve"> se dividen en grupos para buscar las Gemas del Infinito a lo largo del tiempo y el espacio: en 2012, cuando los </w:t>
      </w:r>
      <w:proofErr w:type="spellStart"/>
      <w:r>
        <w:rPr>
          <w:rFonts w:ascii="Times New Roman" w:hAnsi="Times New Roman" w:cs="Times New Roman"/>
        </w:rPr>
        <w:t>Chitauri</w:t>
      </w:r>
      <w:proofErr w:type="spellEnd"/>
      <w:r>
        <w:rPr>
          <w:rFonts w:ascii="Times New Roman" w:hAnsi="Times New Roman" w:cs="Times New Roman"/>
        </w:rPr>
        <w:t xml:space="preserve"> invadieron New York; en la Asgard de 2013: y en 2014, en los planetas </w:t>
      </w:r>
      <w:proofErr w:type="spellStart"/>
      <w:r>
        <w:rPr>
          <w:rFonts w:ascii="Times New Roman" w:hAnsi="Times New Roman" w:cs="Times New Roman"/>
        </w:rPr>
        <w:t>Morag</w:t>
      </w:r>
      <w:proofErr w:type="spellEnd"/>
      <w:r>
        <w:rPr>
          <w:rFonts w:ascii="Times New Roman" w:hAnsi="Times New Roman" w:cs="Times New Roman"/>
        </w:rPr>
        <w:t xml:space="preserve"> y </w:t>
      </w:r>
      <w:proofErr w:type="spellStart"/>
      <w:r>
        <w:rPr>
          <w:rFonts w:ascii="Times New Roman" w:hAnsi="Times New Roman" w:cs="Times New Roman"/>
        </w:rPr>
        <w:t>Vormir</w:t>
      </w:r>
      <w:proofErr w:type="spellEnd"/>
      <w:r>
        <w:rPr>
          <w:rFonts w:ascii="Times New Roman" w:hAnsi="Times New Roman" w:cs="Times New Roman"/>
        </w:rPr>
        <w:t>. Luego de varias aventuras, todos vuelven a su época, menos Natasha, que se sacrificó para obtener la Gema del Alma, y Nébula, que fue capturada por el Thanos de esa época y mandó a la Nébula de 2014 como infiltrada en su lugar.</w:t>
      </w:r>
    </w:p>
    <w:p w14:paraId="6694FC2B" w14:textId="77777777" w:rsidR="007A7B5F" w:rsidRDefault="007A7B5F" w:rsidP="007A7B5F">
      <w:pPr>
        <w:spacing w:after="0" w:line="360" w:lineRule="auto"/>
        <w:jc w:val="both"/>
        <w:rPr>
          <w:rFonts w:ascii="Times New Roman" w:hAnsi="Times New Roman" w:cs="Times New Roman"/>
        </w:rPr>
      </w:pPr>
      <w:r>
        <w:rPr>
          <w:rFonts w:ascii="Times New Roman" w:hAnsi="Times New Roman" w:cs="Times New Roman"/>
        </w:rPr>
        <w:t xml:space="preserve">C) Hulk chasquea los dedos, aparece Thanos y su ejército desde 2014, se da la gran batalla final, </w:t>
      </w:r>
      <w:proofErr w:type="spellStart"/>
      <w:r>
        <w:rPr>
          <w:rFonts w:ascii="Times New Roman" w:hAnsi="Times New Roman" w:cs="Times New Roman"/>
        </w:rPr>
        <w:t>Ironman</w:t>
      </w:r>
      <w:proofErr w:type="spellEnd"/>
      <w:r>
        <w:rPr>
          <w:rFonts w:ascii="Times New Roman" w:hAnsi="Times New Roman" w:cs="Times New Roman"/>
        </w:rPr>
        <w:t xml:space="preserve"> se sacrifica y derrota a los malos. Funeral de Tony. Thor se va con los Guardianes de la Galaxia. Steve Trevor devuelve las Gemas a su época y se queda en el pasado con Peggy Carter.</w:t>
      </w:r>
    </w:p>
    <w:p w14:paraId="7C9AF2A8" w14:textId="77777777" w:rsidR="007A7B5F" w:rsidRDefault="007A7B5F" w:rsidP="007A7B5F">
      <w:pPr>
        <w:spacing w:after="0" w:line="360" w:lineRule="auto"/>
        <w:jc w:val="both"/>
        <w:rPr>
          <w:rFonts w:ascii="Times New Roman" w:hAnsi="Times New Roman" w:cs="Times New Roman"/>
        </w:rPr>
      </w:pPr>
      <w:r>
        <w:rPr>
          <w:rFonts w:ascii="Times New Roman" w:hAnsi="Times New Roman" w:cs="Times New Roman"/>
        </w:rPr>
        <w:tab/>
        <w:t xml:space="preserve">Bien decía el </w:t>
      </w:r>
      <w:proofErr w:type="spellStart"/>
      <w:r>
        <w:rPr>
          <w:rFonts w:ascii="Times New Roman" w:hAnsi="Times New Roman" w:cs="Times New Roman"/>
        </w:rPr>
        <w:t>Tio</w:t>
      </w:r>
      <w:proofErr w:type="spellEnd"/>
      <w:r>
        <w:rPr>
          <w:rFonts w:ascii="Times New Roman" w:hAnsi="Times New Roman" w:cs="Times New Roman"/>
        </w:rPr>
        <w:t xml:space="preserve"> Ben: “Un gran poder </w:t>
      </w:r>
      <w:proofErr w:type="spellStart"/>
      <w:r>
        <w:rPr>
          <w:rFonts w:ascii="Times New Roman" w:hAnsi="Times New Roman" w:cs="Times New Roman"/>
        </w:rPr>
        <w:t>conlleva</w:t>
      </w:r>
      <w:proofErr w:type="spellEnd"/>
      <w:r>
        <w:rPr>
          <w:rFonts w:ascii="Times New Roman" w:hAnsi="Times New Roman" w:cs="Times New Roman"/>
        </w:rPr>
        <w:t xml:space="preserve"> una gran responsabilidad” y esta película era todo un desafío y una responsabilidad muy grande para Christopher Markus y Stephen </w:t>
      </w:r>
      <w:proofErr w:type="spellStart"/>
      <w:r>
        <w:rPr>
          <w:rFonts w:ascii="Times New Roman" w:hAnsi="Times New Roman" w:cs="Times New Roman"/>
        </w:rPr>
        <w:t>McFeely</w:t>
      </w:r>
      <w:proofErr w:type="spellEnd"/>
      <w:r>
        <w:rPr>
          <w:rFonts w:ascii="Times New Roman" w:hAnsi="Times New Roman" w:cs="Times New Roman"/>
        </w:rPr>
        <w:t xml:space="preserve">, los guionistas, y los hermanos Russo en la dirección, ya que cualquier decisión que tomaran para cerrar esta historia iba a dejar a todos disconformes. E hicieron muchas cosas buenas y otras cuestionables. Cada uno habrá disfrutado de la película de una manera diferente, y lo que a unos les gustó, a otros puede parecerles basura radiactiva y viceversa. </w:t>
      </w:r>
    </w:p>
    <w:p w14:paraId="5F5C0C98" w14:textId="77777777" w:rsidR="007A7B5F" w:rsidRDefault="007A7B5F" w:rsidP="007A7B5F">
      <w:pPr>
        <w:spacing w:after="0" w:line="360" w:lineRule="auto"/>
        <w:jc w:val="both"/>
        <w:rPr>
          <w:rFonts w:ascii="Times New Roman" w:hAnsi="Times New Roman" w:cs="Times New Roman"/>
        </w:rPr>
      </w:pPr>
      <w:r>
        <w:rPr>
          <w:rFonts w:ascii="Times New Roman" w:hAnsi="Times New Roman" w:cs="Times New Roman"/>
        </w:rPr>
        <w:tab/>
        <w:t xml:space="preserve">La película me gustó y me entretuvo, aunque reconozco que en un momento se me hizo larga, y eso fue cuando Tony y Steve se van a 1970, en ese punto la historia me empezó a parecer un relleno, más que nada porque no me interesan ni </w:t>
      </w:r>
      <w:proofErr w:type="spellStart"/>
      <w:r>
        <w:rPr>
          <w:rFonts w:ascii="Times New Roman" w:hAnsi="Times New Roman" w:cs="Times New Roman"/>
        </w:rPr>
        <w:t>Ironman</w:t>
      </w:r>
      <w:proofErr w:type="spellEnd"/>
      <w:r>
        <w:rPr>
          <w:rFonts w:ascii="Times New Roman" w:hAnsi="Times New Roman" w:cs="Times New Roman"/>
        </w:rPr>
        <w:t xml:space="preserve"> ni el Capitán América como personajes. Además, se me hizo repetitivo el encuentro de Tony con su padre, cuando menos de diez minutos antes tuvimos una escena parecida entre Thor y su Madre. Esta última escena sí me gustó, pero porque soy fan de Thor, el personaje icónico, no tanto el de las películas, que se volvió un chiste, lejos de ese personaje grandilocuente y épico que es en los comics y hasta en su primer largometraje.</w:t>
      </w:r>
    </w:p>
    <w:p w14:paraId="695BFCE8" w14:textId="77777777" w:rsidR="007A7B5F" w:rsidRDefault="007A7B5F" w:rsidP="007A7B5F">
      <w:pPr>
        <w:spacing w:after="0" w:line="360" w:lineRule="auto"/>
        <w:jc w:val="both"/>
        <w:rPr>
          <w:rFonts w:ascii="Times New Roman" w:hAnsi="Times New Roman" w:cs="Times New Roman"/>
        </w:rPr>
      </w:pPr>
      <w:r>
        <w:rPr>
          <w:rFonts w:ascii="Times New Roman" w:hAnsi="Times New Roman" w:cs="Times New Roman"/>
        </w:rPr>
        <w:tab/>
        <w:t>Un Hulk hípster y un Thor gordo son graciosos al principio, no lo niego, pero después se vuelve un mal chiste y ya no causa gracia, sino que molesta. Esa fue la decisión que tomaron para bajarle los poderes a los dos personajes, y así darle más relevancia en el final al Capi y Tony. Es lo que hay, pero no me gustó.</w:t>
      </w:r>
    </w:p>
    <w:p w14:paraId="09023A62" w14:textId="77777777" w:rsidR="007A7B5F" w:rsidRDefault="007A7B5F" w:rsidP="007A7B5F">
      <w:pPr>
        <w:spacing w:after="0" w:line="360" w:lineRule="auto"/>
        <w:jc w:val="both"/>
        <w:rPr>
          <w:rFonts w:ascii="Times New Roman" w:hAnsi="Times New Roman" w:cs="Times New Roman"/>
        </w:rPr>
      </w:pPr>
      <w:r>
        <w:rPr>
          <w:rFonts w:ascii="Times New Roman" w:hAnsi="Times New Roman" w:cs="Times New Roman"/>
        </w:rPr>
        <w:tab/>
        <w:t xml:space="preserve">Todo lo que tenga que ver con </w:t>
      </w:r>
      <w:proofErr w:type="spellStart"/>
      <w:r>
        <w:rPr>
          <w:rFonts w:ascii="Times New Roman" w:hAnsi="Times New Roman" w:cs="Times New Roman"/>
        </w:rPr>
        <w:t>Hawkeye</w:t>
      </w:r>
      <w:proofErr w:type="spellEnd"/>
      <w:r>
        <w:rPr>
          <w:rFonts w:ascii="Times New Roman" w:hAnsi="Times New Roman" w:cs="Times New Roman"/>
        </w:rPr>
        <w:t xml:space="preserve"> está buenísimo: su primera escena familiar, su cruzada como Ronin en Japón, su primer viaje al pasado, toda la parte de él y Natasha en </w:t>
      </w:r>
      <w:proofErr w:type="spellStart"/>
      <w:r>
        <w:rPr>
          <w:rFonts w:ascii="Times New Roman" w:hAnsi="Times New Roman" w:cs="Times New Roman"/>
        </w:rPr>
        <w:t>Vormir</w:t>
      </w:r>
      <w:proofErr w:type="spellEnd"/>
      <w:r>
        <w:rPr>
          <w:rFonts w:ascii="Times New Roman" w:hAnsi="Times New Roman" w:cs="Times New Roman"/>
        </w:rPr>
        <w:t xml:space="preserve">. El otro personaje que destaca, que le trae luz a tanta pálida, es Scott Lang, quien viene con la solución al conflicto: el atraco al tiempo. Justo los dos únicos personajes </w:t>
      </w:r>
      <w:r>
        <w:rPr>
          <w:rFonts w:ascii="Times New Roman" w:hAnsi="Times New Roman" w:cs="Times New Roman"/>
        </w:rPr>
        <w:lastRenderedPageBreak/>
        <w:t xml:space="preserve">que no vimos en </w:t>
      </w:r>
      <w:proofErr w:type="spellStart"/>
      <w:r w:rsidRPr="00616AA8">
        <w:rPr>
          <w:rFonts w:ascii="Times New Roman" w:hAnsi="Times New Roman" w:cs="Times New Roman"/>
          <w:i/>
        </w:rPr>
        <w:t>Infinity</w:t>
      </w:r>
      <w:proofErr w:type="spellEnd"/>
      <w:r w:rsidRPr="00616AA8">
        <w:rPr>
          <w:rFonts w:ascii="Times New Roman" w:hAnsi="Times New Roman" w:cs="Times New Roman"/>
          <w:i/>
        </w:rPr>
        <w:t xml:space="preserve"> </w:t>
      </w:r>
      <w:proofErr w:type="spellStart"/>
      <w:r w:rsidRPr="00616AA8">
        <w:rPr>
          <w:rFonts w:ascii="Times New Roman" w:hAnsi="Times New Roman" w:cs="Times New Roman"/>
          <w:i/>
        </w:rPr>
        <w:t>War</w:t>
      </w:r>
      <w:proofErr w:type="spellEnd"/>
      <w:r>
        <w:rPr>
          <w:rFonts w:ascii="Times New Roman" w:hAnsi="Times New Roman" w:cs="Times New Roman"/>
        </w:rPr>
        <w:t xml:space="preserve">. Lástima que todo el argumento se desencadene por la “casualidad” de que una rata libera a </w:t>
      </w:r>
      <w:proofErr w:type="spellStart"/>
      <w:r>
        <w:rPr>
          <w:rFonts w:ascii="Times New Roman" w:hAnsi="Times New Roman" w:cs="Times New Roman"/>
        </w:rPr>
        <w:t>Ant</w:t>
      </w:r>
      <w:proofErr w:type="spellEnd"/>
      <w:r>
        <w:rPr>
          <w:rFonts w:ascii="Times New Roman" w:hAnsi="Times New Roman" w:cs="Times New Roman"/>
        </w:rPr>
        <w:t xml:space="preserve">-Man del mundo cuántico… ¿eso fue lo que el Doctor </w:t>
      </w:r>
      <w:proofErr w:type="spellStart"/>
      <w:r>
        <w:rPr>
          <w:rFonts w:ascii="Times New Roman" w:hAnsi="Times New Roman" w:cs="Times New Roman"/>
        </w:rPr>
        <w:t>Strange</w:t>
      </w:r>
      <w:proofErr w:type="spellEnd"/>
      <w:r>
        <w:rPr>
          <w:rFonts w:ascii="Times New Roman" w:hAnsi="Times New Roman" w:cs="Times New Roman"/>
        </w:rPr>
        <w:t xml:space="preserve"> vio en sus millones de futuros posibles? Bueno, se los concedo por el factor “azar”, aunque algunos también comentan que es una metáfora de que Disney salvó a Marvel, ya saben, Mickey Mouse y esas cosas. Yo no me percaté hasta después.</w:t>
      </w:r>
    </w:p>
    <w:p w14:paraId="35867CDF" w14:textId="77777777" w:rsidR="007A7B5F" w:rsidRDefault="007A7B5F" w:rsidP="007A7B5F">
      <w:pPr>
        <w:spacing w:after="0" w:line="360" w:lineRule="auto"/>
        <w:jc w:val="both"/>
        <w:rPr>
          <w:rFonts w:ascii="Times New Roman" w:hAnsi="Times New Roman" w:cs="Times New Roman"/>
        </w:rPr>
      </w:pPr>
      <w:r>
        <w:rPr>
          <w:rFonts w:ascii="Times New Roman" w:hAnsi="Times New Roman" w:cs="Times New Roman"/>
        </w:rPr>
        <w:tab/>
        <w:t xml:space="preserve">El recurso de los viajes en el tiempo es delicado. Lo manejaron casi bien, salvo por un detalle que no cuaja por más que se le perdonen muchas incoherencias al </w:t>
      </w:r>
      <w:proofErr w:type="spellStart"/>
      <w:r>
        <w:rPr>
          <w:rFonts w:ascii="Times New Roman" w:hAnsi="Times New Roman" w:cs="Times New Roman"/>
        </w:rPr>
        <w:t>guión</w:t>
      </w:r>
      <w:proofErr w:type="spellEnd"/>
      <w:r>
        <w:rPr>
          <w:rFonts w:ascii="Times New Roman" w:hAnsi="Times New Roman" w:cs="Times New Roman"/>
        </w:rPr>
        <w:t>. Se plantea que cuando uno viaja por el tiempo se crean diversas líneas temporales, por lo tanto, que el abuelo Steve aparezca al final no tiene sentido, porque él, por más que se quedara en el pasado, lo haría en otra línea temporal, no la “canónica”. Cosa diferente hubiera sido que apareciera en la máquina de viejo. Ahí no habría pasado nada y todo tendría sentido, pero bueno, es pedir demasiado. Por lo demás todos los viajes es un canto de amor al Universo Cinematográfico Marvel: poder ver cosas que pasaron desde otra perspectiva siempre es interesante.</w:t>
      </w:r>
    </w:p>
    <w:p w14:paraId="0371447E" w14:textId="77777777" w:rsidR="007A7B5F" w:rsidRDefault="007A7B5F" w:rsidP="007A7B5F">
      <w:pPr>
        <w:spacing w:after="0" w:line="360" w:lineRule="auto"/>
        <w:jc w:val="both"/>
        <w:rPr>
          <w:rFonts w:ascii="Times New Roman" w:hAnsi="Times New Roman" w:cs="Times New Roman"/>
        </w:rPr>
      </w:pPr>
      <w:r>
        <w:rPr>
          <w:rFonts w:ascii="Times New Roman" w:hAnsi="Times New Roman" w:cs="Times New Roman"/>
        </w:rPr>
        <w:tab/>
        <w:t>Se llama “</w:t>
      </w:r>
      <w:proofErr w:type="spellStart"/>
      <w:r>
        <w:rPr>
          <w:rFonts w:ascii="Times New Roman" w:hAnsi="Times New Roman" w:cs="Times New Roman"/>
        </w:rPr>
        <w:t>fanservice</w:t>
      </w:r>
      <w:proofErr w:type="spellEnd"/>
      <w:r>
        <w:rPr>
          <w:rFonts w:ascii="Times New Roman" w:hAnsi="Times New Roman" w:cs="Times New Roman"/>
        </w:rPr>
        <w:t xml:space="preserve">” a todo aquellos que se le da al fan como premio o motivación por seguir una obra: </w:t>
      </w:r>
      <w:proofErr w:type="spellStart"/>
      <w:r w:rsidRPr="000617D0">
        <w:rPr>
          <w:rFonts w:ascii="Times New Roman" w:hAnsi="Times New Roman" w:cs="Times New Roman"/>
          <w:i/>
        </w:rPr>
        <w:t>Endgame</w:t>
      </w:r>
      <w:proofErr w:type="spellEnd"/>
      <w:r>
        <w:rPr>
          <w:rFonts w:ascii="Times New Roman" w:hAnsi="Times New Roman" w:cs="Times New Roman"/>
        </w:rPr>
        <w:t xml:space="preserve"> es el </w:t>
      </w:r>
      <w:proofErr w:type="spellStart"/>
      <w:r>
        <w:rPr>
          <w:rFonts w:ascii="Times New Roman" w:hAnsi="Times New Roman" w:cs="Times New Roman"/>
        </w:rPr>
        <w:t>fanservice</w:t>
      </w:r>
      <w:proofErr w:type="spellEnd"/>
      <w:r>
        <w:rPr>
          <w:rFonts w:ascii="Times New Roman" w:hAnsi="Times New Roman" w:cs="Times New Roman"/>
        </w:rPr>
        <w:t xml:space="preserve"> definitivo. Ya lo vimos con los viajes en el tiempo, pero hay una escena que destaca por encima del resto: LOS PORTALES. Sí, la batalla final es impresionante, pero la escena de los Portales es MA-RA-VI-LLO-SA en todo el amplio sentido de la palabra. Repasemos: la trinidad </w:t>
      </w:r>
      <w:proofErr w:type="spellStart"/>
      <w:r>
        <w:rPr>
          <w:rFonts w:ascii="Times New Roman" w:hAnsi="Times New Roman" w:cs="Times New Roman"/>
        </w:rPr>
        <w:t>Avenger</w:t>
      </w:r>
      <w:proofErr w:type="spellEnd"/>
      <w:r>
        <w:rPr>
          <w:rFonts w:ascii="Times New Roman" w:hAnsi="Times New Roman" w:cs="Times New Roman"/>
        </w:rPr>
        <w:t xml:space="preserve">, es decir, el Capitán América, </w:t>
      </w:r>
      <w:proofErr w:type="spellStart"/>
      <w:r>
        <w:rPr>
          <w:rFonts w:ascii="Times New Roman" w:hAnsi="Times New Roman" w:cs="Times New Roman"/>
        </w:rPr>
        <w:t>Ironman</w:t>
      </w:r>
      <w:proofErr w:type="spellEnd"/>
      <w:r>
        <w:rPr>
          <w:rFonts w:ascii="Times New Roman" w:hAnsi="Times New Roman" w:cs="Times New Roman"/>
        </w:rPr>
        <w:t xml:space="preserve"> y Thor, enfrentan a Thanos. Tenemos a Steve alzando el Mjolnir y queda en un mano a mano con el villano hasta que éste le destroza el escudo. El Capi queda solo contra todo el ejército de Thanos, y entonces escucha a Falcon y comienzan a abrirse portales de los que salen todos los personajes del UCM, el súper cameo superheroico más grande del cine. Y entonces el Capi grita una frase que se postergó por 23 películas hasta este momento: ¡AVENGERS ASSEMBLE! Y, con el grito de Thor, se lanzan todos a la batalla, acompañado de una música épica de John Williams que acompañó todo el momento. Sí, es impresionante… </w:t>
      </w:r>
      <w:proofErr w:type="spellStart"/>
      <w:r>
        <w:rPr>
          <w:rFonts w:ascii="Times New Roman" w:hAnsi="Times New Roman" w:cs="Times New Roman"/>
        </w:rPr>
        <w:t>peeero</w:t>
      </w:r>
      <w:proofErr w:type="spellEnd"/>
      <w:r>
        <w:rPr>
          <w:rFonts w:ascii="Times New Roman" w:hAnsi="Times New Roman" w:cs="Times New Roman"/>
        </w:rPr>
        <w:t>, lo que no me gustó es que el Capi susurrara la frase. Hubiera estado un chillón de veces más épico si lo gritaba a toda voz y alzaba el Mjolnir y caían rayos y el grito se amplificaba por todo el campo de batalla. Pero bueno, yo no soy guionista.</w:t>
      </w:r>
    </w:p>
    <w:p w14:paraId="2B5D4235" w14:textId="77777777" w:rsidR="007A7B5F" w:rsidRDefault="007A7B5F" w:rsidP="007A7B5F">
      <w:pPr>
        <w:spacing w:after="0" w:line="360" w:lineRule="auto"/>
        <w:jc w:val="both"/>
        <w:rPr>
          <w:rFonts w:ascii="Times New Roman" w:hAnsi="Times New Roman" w:cs="Times New Roman"/>
        </w:rPr>
      </w:pPr>
      <w:r>
        <w:rPr>
          <w:rFonts w:ascii="Times New Roman" w:hAnsi="Times New Roman" w:cs="Times New Roman"/>
        </w:rPr>
        <w:tab/>
        <w:t>Hay tanto para desarrollar sobre esta película, pero el espacio es tirano.</w:t>
      </w:r>
    </w:p>
    <w:p w14:paraId="33C1BA14" w14:textId="77777777" w:rsidR="007A7B5F" w:rsidRDefault="007A7B5F" w:rsidP="007A7B5F">
      <w:pPr>
        <w:spacing w:after="0" w:line="360" w:lineRule="auto"/>
        <w:jc w:val="both"/>
        <w:rPr>
          <w:rFonts w:ascii="Times New Roman" w:hAnsi="Times New Roman" w:cs="Times New Roman"/>
        </w:rPr>
      </w:pPr>
      <w:r>
        <w:rPr>
          <w:rFonts w:ascii="Times New Roman" w:hAnsi="Times New Roman" w:cs="Times New Roman"/>
        </w:rPr>
        <w:tab/>
      </w:r>
      <w:proofErr w:type="spellStart"/>
      <w:r w:rsidRPr="00E4739B">
        <w:rPr>
          <w:rFonts w:ascii="Times New Roman" w:hAnsi="Times New Roman" w:cs="Times New Roman"/>
          <w:i/>
        </w:rPr>
        <w:t>Endgame</w:t>
      </w:r>
      <w:proofErr w:type="spellEnd"/>
      <w:r w:rsidRPr="00E4739B">
        <w:rPr>
          <w:rFonts w:ascii="Times New Roman" w:hAnsi="Times New Roman" w:cs="Times New Roman"/>
          <w:i/>
        </w:rPr>
        <w:t xml:space="preserve"> </w:t>
      </w:r>
      <w:r>
        <w:rPr>
          <w:rFonts w:ascii="Times New Roman" w:hAnsi="Times New Roman" w:cs="Times New Roman"/>
        </w:rPr>
        <w:t>cierra todo un ciclo para el UCM.</w:t>
      </w:r>
    </w:p>
    <w:p w14:paraId="2A0C6E67" w14:textId="77777777" w:rsidR="007A7B5F" w:rsidRDefault="007A7B5F" w:rsidP="007A7B5F">
      <w:pPr>
        <w:spacing w:after="0" w:line="360" w:lineRule="auto"/>
        <w:jc w:val="both"/>
        <w:rPr>
          <w:rFonts w:ascii="Times New Roman" w:hAnsi="Times New Roman" w:cs="Times New Roman"/>
        </w:rPr>
      </w:pPr>
      <w:r>
        <w:rPr>
          <w:rFonts w:ascii="Times New Roman" w:hAnsi="Times New Roman" w:cs="Times New Roman"/>
        </w:rPr>
        <w:tab/>
        <w:t>Lo que venga, será otra cosa.</w:t>
      </w:r>
    </w:p>
    <w:p w14:paraId="39F436CA" w14:textId="77777777" w:rsidR="007A7B5F" w:rsidRDefault="007A7B5F" w:rsidP="007A7B5F">
      <w:pPr>
        <w:spacing w:after="0" w:line="360" w:lineRule="auto"/>
        <w:jc w:val="both"/>
        <w:rPr>
          <w:rFonts w:ascii="Times New Roman" w:hAnsi="Times New Roman" w:cs="Times New Roman"/>
        </w:rPr>
      </w:pPr>
      <w:r>
        <w:rPr>
          <w:rFonts w:ascii="Times New Roman" w:hAnsi="Times New Roman" w:cs="Times New Roman"/>
        </w:rPr>
        <w:tab/>
        <w:t>ESTE JUEGO SE TERMINÓ, PERO NOS HIZO FELICES.</w:t>
      </w:r>
    </w:p>
    <w:p w14:paraId="68E6C743" w14:textId="77777777" w:rsidR="007A7B5F" w:rsidRDefault="007A7B5F" w:rsidP="007A7B5F">
      <w:pPr>
        <w:spacing w:after="0" w:line="360" w:lineRule="auto"/>
        <w:jc w:val="both"/>
        <w:rPr>
          <w:rFonts w:ascii="Times New Roman" w:hAnsi="Times New Roman" w:cs="Times New Roman"/>
        </w:rPr>
      </w:pPr>
    </w:p>
    <w:p w14:paraId="7877340C" w14:textId="77777777" w:rsidR="007A7B5F" w:rsidRDefault="007A7B5F" w:rsidP="007A7B5F">
      <w:pPr>
        <w:spacing w:after="0" w:line="360" w:lineRule="auto"/>
        <w:jc w:val="both"/>
        <w:rPr>
          <w:rFonts w:ascii="Times New Roman" w:hAnsi="Times New Roman" w:cs="Times New Roman"/>
        </w:rPr>
      </w:pPr>
    </w:p>
    <w:p w14:paraId="1014A0FB" w14:textId="77777777" w:rsidR="007A7B5F" w:rsidRDefault="007A7B5F" w:rsidP="007A7B5F">
      <w:pPr>
        <w:spacing w:after="0" w:line="360" w:lineRule="auto"/>
        <w:jc w:val="right"/>
        <w:rPr>
          <w:rFonts w:ascii="Times New Roman" w:hAnsi="Times New Roman" w:cs="Times New Roman"/>
          <w:b/>
          <w:u w:val="single"/>
        </w:rPr>
      </w:pPr>
      <w:r w:rsidRPr="008D4FC8">
        <w:rPr>
          <w:rFonts w:ascii="Times New Roman" w:hAnsi="Times New Roman" w:cs="Times New Roman"/>
          <w:b/>
          <w:u w:val="single"/>
        </w:rPr>
        <w:t>WALTER GERMÁN GÓMEZ</w:t>
      </w:r>
    </w:p>
    <w:p w14:paraId="027070F7" w14:textId="77777777" w:rsidR="007A7B5F" w:rsidRDefault="007A7B5F" w:rsidP="007A7B5F">
      <w:pPr>
        <w:spacing w:after="0" w:line="360" w:lineRule="auto"/>
        <w:jc w:val="right"/>
        <w:rPr>
          <w:rFonts w:ascii="Times New Roman" w:hAnsi="Times New Roman" w:cs="Times New Roman"/>
          <w:b/>
        </w:rPr>
      </w:pPr>
      <w:r>
        <w:rPr>
          <w:rFonts w:ascii="Times New Roman" w:hAnsi="Times New Roman" w:cs="Times New Roman"/>
          <w:b/>
        </w:rPr>
        <w:t>VILLA DE MAYO, DOMINGO 15 DE MARZO DE 2020</w:t>
      </w:r>
    </w:p>
    <w:p w14:paraId="2EAA548D" w14:textId="77777777" w:rsidR="007A7B5F" w:rsidRDefault="007A7B5F" w:rsidP="007A7B5F">
      <w:pPr>
        <w:spacing w:after="0" w:line="360" w:lineRule="auto"/>
        <w:rPr>
          <w:rFonts w:ascii="Times New Roman" w:hAnsi="Times New Roman" w:cs="Times New Roman"/>
        </w:rPr>
      </w:pPr>
    </w:p>
    <w:p w14:paraId="577A6E21" w14:textId="77777777" w:rsidR="007A7B5F" w:rsidRDefault="007A7B5F" w:rsidP="007A7B5F">
      <w:pPr>
        <w:spacing w:after="0" w:line="360" w:lineRule="auto"/>
        <w:rPr>
          <w:rFonts w:ascii="Times New Roman" w:hAnsi="Times New Roman" w:cs="Times New Roman"/>
        </w:rPr>
      </w:pPr>
      <w:r>
        <w:rPr>
          <w:rFonts w:ascii="Times New Roman" w:hAnsi="Times New Roman" w:cs="Times New Roman"/>
        </w:rPr>
        <w:t>CANTIDAD DE PALABRAS: 1200 (sin contar paratextos).</w:t>
      </w:r>
    </w:p>
    <w:p w14:paraId="0EDFCEB8" w14:textId="77777777" w:rsidR="007A7B5F" w:rsidRPr="00E4739B" w:rsidRDefault="007A7B5F" w:rsidP="007A7B5F">
      <w:pPr>
        <w:spacing w:after="0" w:line="360" w:lineRule="auto"/>
        <w:rPr>
          <w:rFonts w:ascii="Times New Roman" w:hAnsi="Times New Roman" w:cs="Times New Roman"/>
        </w:rPr>
      </w:pPr>
      <w:r>
        <w:rPr>
          <w:rFonts w:ascii="Times New Roman" w:hAnsi="Times New Roman" w:cs="Times New Roman"/>
        </w:rPr>
        <w:t>CANTIDAD DE PALABRAS TOTALES: 1229.</w:t>
      </w:r>
    </w:p>
    <w:p w14:paraId="3B0A1D72" w14:textId="77777777" w:rsidR="007F7896" w:rsidRDefault="007F7896"/>
    <w:p w14:paraId="0E186586" w14:textId="77777777" w:rsidR="007A7B5F" w:rsidRDefault="007A7B5F"/>
    <w:p w14:paraId="58FB879E" w14:textId="77777777" w:rsidR="007A7B5F" w:rsidRDefault="007A7B5F"/>
    <w:p w14:paraId="448E8C3E" w14:textId="77777777" w:rsidR="007A7B5F" w:rsidRDefault="007A7B5F"/>
    <w:p w14:paraId="2BA70A2E" w14:textId="77777777" w:rsidR="007A7B5F" w:rsidRDefault="007A7B5F"/>
    <w:p w14:paraId="423E5084" w14:textId="77777777" w:rsidR="007A7B5F" w:rsidRPr="00F37D49" w:rsidRDefault="007A7B5F">
      <w:pPr>
        <w:rPr>
          <w:rFonts w:ascii="Times New Roman" w:hAnsi="Times New Roman" w:cs="Times New Roman"/>
        </w:rPr>
      </w:pPr>
      <w:r w:rsidRPr="00F37D49">
        <w:rPr>
          <w:rFonts w:ascii="Times New Roman" w:hAnsi="Times New Roman" w:cs="Times New Roman"/>
        </w:rPr>
        <w:lastRenderedPageBreak/>
        <w:t xml:space="preserve">ACTIVIDADES PARA </w:t>
      </w:r>
      <w:r w:rsidR="000658A3">
        <w:rPr>
          <w:rFonts w:ascii="Times New Roman" w:hAnsi="Times New Roman" w:cs="Times New Roman"/>
        </w:rPr>
        <w:t xml:space="preserve">ENTREGAR </w:t>
      </w:r>
      <w:r w:rsidRPr="00F37D49">
        <w:rPr>
          <w:rFonts w:ascii="Times New Roman" w:hAnsi="Times New Roman" w:cs="Times New Roman"/>
        </w:rPr>
        <w:t>EL LUNES 6 DE ABRIL DE 2020:</w:t>
      </w:r>
    </w:p>
    <w:p w14:paraId="6BA3AE91" w14:textId="77777777" w:rsidR="007A7B5F" w:rsidRPr="00F37D49" w:rsidRDefault="007A7B5F">
      <w:pPr>
        <w:rPr>
          <w:rFonts w:ascii="Times New Roman" w:hAnsi="Times New Roman" w:cs="Times New Roman"/>
        </w:rPr>
      </w:pPr>
      <w:r w:rsidRPr="00F37D49">
        <w:rPr>
          <w:rFonts w:ascii="Times New Roman" w:hAnsi="Times New Roman" w:cs="Times New Roman"/>
        </w:rPr>
        <w:t xml:space="preserve">A) Lee el texto “Algunas palabras sobre </w:t>
      </w:r>
      <w:proofErr w:type="spellStart"/>
      <w:r w:rsidRPr="00F37D49">
        <w:rPr>
          <w:rFonts w:ascii="Times New Roman" w:hAnsi="Times New Roman" w:cs="Times New Roman"/>
          <w:i/>
        </w:rPr>
        <w:t>Avengers</w:t>
      </w:r>
      <w:proofErr w:type="spellEnd"/>
      <w:r w:rsidRPr="00F37D49">
        <w:rPr>
          <w:rFonts w:ascii="Times New Roman" w:hAnsi="Times New Roman" w:cs="Times New Roman"/>
          <w:i/>
        </w:rPr>
        <w:t xml:space="preserve">: </w:t>
      </w:r>
      <w:proofErr w:type="spellStart"/>
      <w:r w:rsidRPr="00F37D49">
        <w:rPr>
          <w:rFonts w:ascii="Times New Roman" w:hAnsi="Times New Roman" w:cs="Times New Roman"/>
          <w:i/>
        </w:rPr>
        <w:t>Endgame</w:t>
      </w:r>
      <w:proofErr w:type="spellEnd"/>
      <w:r w:rsidRPr="00F37D49">
        <w:rPr>
          <w:rFonts w:ascii="Times New Roman" w:hAnsi="Times New Roman" w:cs="Times New Roman"/>
        </w:rPr>
        <w:t>”. Este es un ensayo de 1200 palabras contadas, sin tener en cuenta los paratextos. Es una opinión que surge desde mi visión de la película y las ideas que se generaron después de verla.</w:t>
      </w:r>
    </w:p>
    <w:p w14:paraId="016CEFFC" w14:textId="77777777" w:rsidR="007A7B5F" w:rsidRPr="00F37D49" w:rsidRDefault="007A7B5F">
      <w:pPr>
        <w:rPr>
          <w:rFonts w:ascii="Times New Roman" w:hAnsi="Times New Roman" w:cs="Times New Roman"/>
        </w:rPr>
      </w:pPr>
      <w:r w:rsidRPr="00F37D49">
        <w:rPr>
          <w:rFonts w:ascii="Times New Roman" w:hAnsi="Times New Roman" w:cs="Times New Roman"/>
        </w:rPr>
        <w:t xml:space="preserve">B) Elige una película que te guste mucho, de cualquier género. </w:t>
      </w:r>
      <w:proofErr w:type="spellStart"/>
      <w:r w:rsidRPr="00F37D49">
        <w:rPr>
          <w:rFonts w:ascii="Times New Roman" w:hAnsi="Times New Roman" w:cs="Times New Roman"/>
        </w:rPr>
        <w:t>Mirala</w:t>
      </w:r>
      <w:proofErr w:type="spellEnd"/>
      <w:r w:rsidRPr="00F37D49">
        <w:rPr>
          <w:rFonts w:ascii="Times New Roman" w:hAnsi="Times New Roman" w:cs="Times New Roman"/>
        </w:rPr>
        <w:t xml:space="preserve">. </w:t>
      </w:r>
      <w:proofErr w:type="spellStart"/>
      <w:r w:rsidRPr="00F37D49">
        <w:rPr>
          <w:rFonts w:ascii="Times New Roman" w:hAnsi="Times New Roman" w:cs="Times New Roman"/>
        </w:rPr>
        <w:t>Tomá</w:t>
      </w:r>
      <w:proofErr w:type="spellEnd"/>
      <w:r w:rsidRPr="00F37D49">
        <w:rPr>
          <w:rFonts w:ascii="Times New Roman" w:hAnsi="Times New Roman" w:cs="Times New Roman"/>
        </w:rPr>
        <w:t xml:space="preserve"> apuntes. Tener en cuenta la historia, los personajes, la ambientación, los detalles, todo. Anotar nombre de los actores, directores y guionistas. Tener en cuenta la banda sonora y cómo la música y las canciones se introducen dentro del largometraje.</w:t>
      </w:r>
    </w:p>
    <w:p w14:paraId="4B3F3B09" w14:textId="77777777" w:rsidR="007A7B5F" w:rsidRPr="00F37D49" w:rsidRDefault="007A7B5F">
      <w:pPr>
        <w:rPr>
          <w:rFonts w:ascii="Times New Roman" w:hAnsi="Times New Roman" w:cs="Times New Roman"/>
        </w:rPr>
      </w:pPr>
      <w:r w:rsidRPr="00F37D49">
        <w:rPr>
          <w:rFonts w:ascii="Times New Roman" w:hAnsi="Times New Roman" w:cs="Times New Roman"/>
        </w:rPr>
        <w:t>C) Realiza un ensayo de 1200 palabras contadas, sin contar paratextos.</w:t>
      </w:r>
      <w:r w:rsidR="00F37D49" w:rsidRPr="00F37D49">
        <w:rPr>
          <w:rFonts w:ascii="Times New Roman" w:hAnsi="Times New Roman" w:cs="Times New Roman"/>
        </w:rPr>
        <w:t xml:space="preserve"> El ensayo debe estar en cursiva si es manuscrito, y si se lo hace en computadora, debe respetar el formato mostrado: letra Times New </w:t>
      </w:r>
      <w:proofErr w:type="spellStart"/>
      <w:r w:rsidR="00F37D49" w:rsidRPr="00F37D49">
        <w:rPr>
          <w:rFonts w:ascii="Times New Roman" w:hAnsi="Times New Roman" w:cs="Times New Roman"/>
        </w:rPr>
        <w:t>Roman</w:t>
      </w:r>
      <w:proofErr w:type="spellEnd"/>
      <w:r w:rsidR="00F37D49" w:rsidRPr="00F37D49">
        <w:rPr>
          <w:rFonts w:ascii="Times New Roman" w:hAnsi="Times New Roman" w:cs="Times New Roman"/>
        </w:rPr>
        <w:t>, tamaño 11, con espacio 1,5, alineación justificado (es decir, tanto a la izquierda como a la derecha, los párrafos deben estar en la misma línea, salvo las sangrías al comienzo de los párrafos.)</w:t>
      </w:r>
    </w:p>
    <w:p w14:paraId="53C8B3B8" w14:textId="77777777" w:rsidR="007A7B5F" w:rsidRPr="00F37D49" w:rsidRDefault="007A7B5F">
      <w:pPr>
        <w:rPr>
          <w:rFonts w:ascii="Times New Roman" w:hAnsi="Times New Roman" w:cs="Times New Roman"/>
        </w:rPr>
      </w:pPr>
      <w:r w:rsidRPr="00F37D49">
        <w:rPr>
          <w:rFonts w:ascii="Times New Roman" w:hAnsi="Times New Roman" w:cs="Times New Roman"/>
        </w:rPr>
        <w:t>ACTIVIDADES DIARIAS:</w:t>
      </w:r>
    </w:p>
    <w:p w14:paraId="55A36AEA" w14:textId="77777777" w:rsidR="007A7B5F" w:rsidRPr="00F37D49" w:rsidRDefault="007A7B5F">
      <w:pPr>
        <w:rPr>
          <w:rFonts w:ascii="Times New Roman" w:hAnsi="Times New Roman" w:cs="Times New Roman"/>
        </w:rPr>
      </w:pPr>
      <w:r w:rsidRPr="00F37D49">
        <w:rPr>
          <w:rFonts w:ascii="Times New Roman" w:hAnsi="Times New Roman" w:cs="Times New Roman"/>
        </w:rPr>
        <w:t>LUNES 16 DE MARZO DE 2020:</w:t>
      </w:r>
    </w:p>
    <w:p w14:paraId="79498160" w14:textId="77777777" w:rsidR="007A7B5F" w:rsidRPr="00F37D49" w:rsidRDefault="007A7B5F">
      <w:pPr>
        <w:rPr>
          <w:rFonts w:ascii="Times New Roman" w:hAnsi="Times New Roman" w:cs="Times New Roman"/>
        </w:rPr>
      </w:pPr>
      <w:r w:rsidRPr="00F37D49">
        <w:rPr>
          <w:rFonts w:ascii="Times New Roman" w:hAnsi="Times New Roman" w:cs="Times New Roman"/>
        </w:rPr>
        <w:t>LAS RELACIONES TRANSTEXTUALES</w:t>
      </w:r>
    </w:p>
    <w:p w14:paraId="13F52F12" w14:textId="77777777" w:rsidR="007A7B5F" w:rsidRPr="00F37D49" w:rsidRDefault="007A7B5F">
      <w:pPr>
        <w:rPr>
          <w:rFonts w:ascii="Times New Roman" w:hAnsi="Times New Roman" w:cs="Times New Roman"/>
        </w:rPr>
      </w:pPr>
      <w:r w:rsidRPr="00F37D49">
        <w:rPr>
          <w:rFonts w:ascii="Times New Roman" w:hAnsi="Times New Roman" w:cs="Times New Roman"/>
        </w:rPr>
        <w:t>A) Transcribe en tu cuaderno, en cursiva, el siguiente texto.</w:t>
      </w:r>
    </w:p>
    <w:p w14:paraId="401B8E4B" w14:textId="77777777" w:rsidR="007A7B5F" w:rsidRPr="00F37D49" w:rsidRDefault="007A7B5F">
      <w:pPr>
        <w:rPr>
          <w:rFonts w:ascii="Times New Roman" w:hAnsi="Times New Roman" w:cs="Times New Roman"/>
        </w:rPr>
      </w:pPr>
      <w:r w:rsidRPr="00F37D49">
        <w:rPr>
          <w:rFonts w:ascii="Times New Roman" w:hAnsi="Times New Roman" w:cs="Times New Roman"/>
        </w:rPr>
        <w:t>B) Responde las siguientes preguntas:</w:t>
      </w:r>
    </w:p>
    <w:p w14:paraId="7C2EBB65" w14:textId="77777777" w:rsidR="007A7B5F" w:rsidRPr="00F37D49" w:rsidRDefault="007A7B5F">
      <w:pPr>
        <w:rPr>
          <w:rFonts w:ascii="Times New Roman" w:hAnsi="Times New Roman" w:cs="Times New Roman"/>
        </w:rPr>
      </w:pPr>
      <w:r w:rsidRPr="00F37D49">
        <w:rPr>
          <w:rFonts w:ascii="Times New Roman" w:hAnsi="Times New Roman" w:cs="Times New Roman"/>
        </w:rPr>
        <w:t>1) ¿A qué se denomina “</w:t>
      </w:r>
      <w:r w:rsidR="0047146B" w:rsidRPr="00F37D49">
        <w:rPr>
          <w:rFonts w:ascii="Times New Roman" w:hAnsi="Times New Roman" w:cs="Times New Roman"/>
        </w:rPr>
        <w:t>Transtextualidad</w:t>
      </w:r>
      <w:r w:rsidRPr="00F37D49">
        <w:rPr>
          <w:rFonts w:ascii="Times New Roman" w:hAnsi="Times New Roman" w:cs="Times New Roman"/>
        </w:rPr>
        <w:t>?</w:t>
      </w:r>
    </w:p>
    <w:p w14:paraId="27D7FDF7" w14:textId="77777777" w:rsidR="007A7B5F" w:rsidRPr="00F37D49" w:rsidRDefault="007A7B5F">
      <w:pPr>
        <w:rPr>
          <w:rFonts w:ascii="Times New Roman" w:hAnsi="Times New Roman" w:cs="Times New Roman"/>
        </w:rPr>
      </w:pPr>
      <w:r w:rsidRPr="00F37D49">
        <w:rPr>
          <w:rFonts w:ascii="Times New Roman" w:hAnsi="Times New Roman" w:cs="Times New Roman"/>
        </w:rPr>
        <w:t xml:space="preserve">2) ¿Cuántos y cuáles son los tipos de relaciones </w:t>
      </w:r>
      <w:proofErr w:type="spellStart"/>
      <w:r w:rsidRPr="00F37D49">
        <w:rPr>
          <w:rFonts w:ascii="Times New Roman" w:hAnsi="Times New Roman" w:cs="Times New Roman"/>
        </w:rPr>
        <w:t>transtextuales</w:t>
      </w:r>
      <w:proofErr w:type="spellEnd"/>
      <w:r w:rsidRPr="00F37D49">
        <w:rPr>
          <w:rFonts w:ascii="Times New Roman" w:hAnsi="Times New Roman" w:cs="Times New Roman"/>
        </w:rPr>
        <w:t>?</w:t>
      </w:r>
    </w:p>
    <w:p w14:paraId="2436B257" w14:textId="77777777" w:rsidR="007A7B5F" w:rsidRPr="00F37D49" w:rsidRDefault="007A7B5F">
      <w:pPr>
        <w:rPr>
          <w:rFonts w:ascii="Times New Roman" w:hAnsi="Times New Roman" w:cs="Times New Roman"/>
        </w:rPr>
      </w:pPr>
      <w:r w:rsidRPr="00F37D49">
        <w:rPr>
          <w:rFonts w:ascii="Times New Roman" w:hAnsi="Times New Roman" w:cs="Times New Roman"/>
        </w:rPr>
        <w:t xml:space="preserve">3) </w:t>
      </w:r>
      <w:r w:rsidR="0047146B" w:rsidRPr="00F37D49">
        <w:rPr>
          <w:rFonts w:ascii="Times New Roman" w:hAnsi="Times New Roman" w:cs="Times New Roman"/>
        </w:rPr>
        <w:t xml:space="preserve">Realiza un cuadro sinóptico explicando los distintos tipos de Relaciones </w:t>
      </w:r>
      <w:proofErr w:type="spellStart"/>
      <w:r w:rsidR="0047146B" w:rsidRPr="00F37D49">
        <w:rPr>
          <w:rFonts w:ascii="Times New Roman" w:hAnsi="Times New Roman" w:cs="Times New Roman"/>
        </w:rPr>
        <w:t>Transtextuales</w:t>
      </w:r>
      <w:proofErr w:type="spellEnd"/>
      <w:r w:rsidR="0047146B" w:rsidRPr="00F37D49">
        <w:rPr>
          <w:rFonts w:ascii="Times New Roman" w:hAnsi="Times New Roman" w:cs="Times New Roman"/>
        </w:rPr>
        <w:t>.</w:t>
      </w:r>
    </w:p>
    <w:p w14:paraId="616483A1" w14:textId="77777777" w:rsidR="0047146B" w:rsidRPr="00F37D49" w:rsidRDefault="0047146B" w:rsidP="0047146B">
      <w:pPr>
        <w:pStyle w:val="Ttulo"/>
        <w:rPr>
          <w:rFonts w:ascii="Times New Roman" w:hAnsi="Times New Roman" w:cs="Times New Roman"/>
          <w:sz w:val="22"/>
          <w:szCs w:val="22"/>
        </w:rPr>
      </w:pPr>
      <w:r w:rsidRPr="00F37D49">
        <w:rPr>
          <w:rFonts w:ascii="Times New Roman" w:hAnsi="Times New Roman" w:cs="Times New Roman"/>
          <w:sz w:val="22"/>
          <w:szCs w:val="22"/>
        </w:rPr>
        <w:t>RELACIONES TRANSTEXTUALES</w:t>
      </w:r>
    </w:p>
    <w:p w14:paraId="681A9107" w14:textId="77777777" w:rsidR="0047146B" w:rsidRPr="00F37D49" w:rsidRDefault="0047146B" w:rsidP="0047146B">
      <w:pPr>
        <w:jc w:val="both"/>
        <w:rPr>
          <w:rFonts w:ascii="Times New Roman" w:hAnsi="Times New Roman" w:cs="Times New Roman"/>
        </w:rPr>
      </w:pPr>
    </w:p>
    <w:p w14:paraId="5E3A95B4" w14:textId="77777777" w:rsidR="0047146B" w:rsidRPr="00F37D49" w:rsidRDefault="0047146B" w:rsidP="0047146B">
      <w:pPr>
        <w:ind w:firstLine="720"/>
        <w:jc w:val="both"/>
        <w:rPr>
          <w:rFonts w:ascii="Times New Roman" w:hAnsi="Times New Roman" w:cs="Times New Roman"/>
        </w:rPr>
      </w:pPr>
      <w:r w:rsidRPr="00F37D49">
        <w:rPr>
          <w:rFonts w:ascii="Times New Roman" w:hAnsi="Times New Roman" w:cs="Times New Roman"/>
        </w:rPr>
        <w:t xml:space="preserve">Llamamos </w:t>
      </w:r>
      <w:r w:rsidRPr="00F37D49">
        <w:rPr>
          <w:rFonts w:ascii="Times New Roman" w:hAnsi="Times New Roman" w:cs="Times New Roman"/>
          <w:b/>
          <w:i/>
          <w:iCs/>
        </w:rPr>
        <w:t>transtextualidad</w:t>
      </w:r>
      <w:r w:rsidRPr="00F37D49">
        <w:rPr>
          <w:rFonts w:ascii="Times New Roman" w:hAnsi="Times New Roman" w:cs="Times New Roman"/>
        </w:rPr>
        <w:t xml:space="preserve"> a la transcendencia textual del texto, es decir, todo lo que pone al texto en relación, manifiesta o secreta, con otros textos. </w:t>
      </w:r>
    </w:p>
    <w:p w14:paraId="088E0445" w14:textId="77777777" w:rsidR="0047146B" w:rsidRPr="00F37D49" w:rsidRDefault="0047146B" w:rsidP="0047146B">
      <w:pPr>
        <w:ind w:firstLine="720"/>
        <w:jc w:val="both"/>
        <w:rPr>
          <w:rFonts w:ascii="Times New Roman" w:hAnsi="Times New Roman" w:cs="Times New Roman"/>
        </w:rPr>
      </w:pPr>
      <w:r w:rsidRPr="00F37D49">
        <w:rPr>
          <w:rFonts w:ascii="Times New Roman" w:hAnsi="Times New Roman" w:cs="Times New Roman"/>
        </w:rPr>
        <w:t xml:space="preserve">Se pueden percibir cinco tipos de relaciones </w:t>
      </w:r>
      <w:proofErr w:type="spellStart"/>
      <w:r w:rsidRPr="00F37D49">
        <w:rPr>
          <w:rFonts w:ascii="Times New Roman" w:hAnsi="Times New Roman" w:cs="Times New Roman"/>
        </w:rPr>
        <w:t>transtextuales</w:t>
      </w:r>
      <w:proofErr w:type="spellEnd"/>
      <w:r w:rsidRPr="00F37D49">
        <w:rPr>
          <w:rFonts w:ascii="Times New Roman" w:hAnsi="Times New Roman" w:cs="Times New Roman"/>
        </w:rPr>
        <w:t xml:space="preserve"> que se pueden enumerar en un orden aproximadamente creciente de abstracción, de </w:t>
      </w:r>
      <w:proofErr w:type="spellStart"/>
      <w:r w:rsidRPr="00F37D49">
        <w:rPr>
          <w:rFonts w:ascii="Times New Roman" w:hAnsi="Times New Roman" w:cs="Times New Roman"/>
        </w:rPr>
        <w:t>implicitación</w:t>
      </w:r>
      <w:proofErr w:type="spellEnd"/>
      <w:r w:rsidRPr="00F37D49">
        <w:rPr>
          <w:rFonts w:ascii="Times New Roman" w:hAnsi="Times New Roman" w:cs="Times New Roman"/>
        </w:rPr>
        <w:t xml:space="preserve"> y de globalidad: </w:t>
      </w:r>
      <w:r w:rsidRPr="00F37D49">
        <w:rPr>
          <w:rFonts w:ascii="Times New Roman" w:hAnsi="Times New Roman" w:cs="Times New Roman"/>
          <w:b/>
        </w:rPr>
        <w:t>intertextualidad</w:t>
      </w:r>
      <w:r w:rsidRPr="00F37D49">
        <w:rPr>
          <w:rFonts w:ascii="Times New Roman" w:hAnsi="Times New Roman" w:cs="Times New Roman"/>
        </w:rPr>
        <w:t xml:space="preserve">, </w:t>
      </w:r>
      <w:proofErr w:type="spellStart"/>
      <w:r w:rsidRPr="00F37D49">
        <w:rPr>
          <w:rFonts w:ascii="Times New Roman" w:hAnsi="Times New Roman" w:cs="Times New Roman"/>
          <w:b/>
        </w:rPr>
        <w:t>paratextualidad</w:t>
      </w:r>
      <w:proofErr w:type="spellEnd"/>
      <w:r w:rsidRPr="00F37D49">
        <w:rPr>
          <w:rFonts w:ascii="Times New Roman" w:hAnsi="Times New Roman" w:cs="Times New Roman"/>
        </w:rPr>
        <w:t xml:space="preserve">, </w:t>
      </w:r>
      <w:proofErr w:type="spellStart"/>
      <w:r w:rsidRPr="00F37D49">
        <w:rPr>
          <w:rFonts w:ascii="Times New Roman" w:hAnsi="Times New Roman" w:cs="Times New Roman"/>
          <w:b/>
        </w:rPr>
        <w:t>metatextualidad</w:t>
      </w:r>
      <w:proofErr w:type="spellEnd"/>
      <w:r w:rsidRPr="00F37D49">
        <w:rPr>
          <w:rFonts w:ascii="Times New Roman" w:hAnsi="Times New Roman" w:cs="Times New Roman"/>
        </w:rPr>
        <w:t xml:space="preserve">, </w:t>
      </w:r>
      <w:r w:rsidRPr="00F37D49">
        <w:rPr>
          <w:rFonts w:ascii="Times New Roman" w:hAnsi="Times New Roman" w:cs="Times New Roman"/>
          <w:b/>
        </w:rPr>
        <w:t>hipertextualidad</w:t>
      </w:r>
      <w:r w:rsidRPr="00F37D49">
        <w:rPr>
          <w:rFonts w:ascii="Times New Roman" w:hAnsi="Times New Roman" w:cs="Times New Roman"/>
        </w:rPr>
        <w:t xml:space="preserve"> y </w:t>
      </w:r>
      <w:proofErr w:type="spellStart"/>
      <w:r w:rsidRPr="00F37D49">
        <w:rPr>
          <w:rFonts w:ascii="Times New Roman" w:hAnsi="Times New Roman" w:cs="Times New Roman"/>
          <w:b/>
        </w:rPr>
        <w:t>architextualidad</w:t>
      </w:r>
      <w:proofErr w:type="spellEnd"/>
      <w:r w:rsidRPr="00F37D49">
        <w:rPr>
          <w:rFonts w:ascii="Times New Roman" w:hAnsi="Times New Roman" w:cs="Times New Roman"/>
        </w:rPr>
        <w:t>.</w:t>
      </w:r>
    </w:p>
    <w:p w14:paraId="4B46716E" w14:textId="77777777" w:rsidR="0047146B" w:rsidRPr="00F37D49" w:rsidRDefault="0047146B" w:rsidP="0047146B">
      <w:pPr>
        <w:jc w:val="both"/>
        <w:rPr>
          <w:rFonts w:ascii="Times New Roman" w:hAnsi="Times New Roman" w:cs="Times New Roman"/>
        </w:rPr>
      </w:pPr>
      <w:r w:rsidRPr="00F37D49">
        <w:rPr>
          <w:rFonts w:ascii="Times New Roman" w:hAnsi="Times New Roman" w:cs="Times New Roman"/>
          <w:b/>
          <w:u w:val="single"/>
        </w:rPr>
        <w:t>1) INTERTEXTUALIDAD:</w:t>
      </w:r>
      <w:r w:rsidRPr="00F37D49">
        <w:rPr>
          <w:rFonts w:ascii="Times New Roman" w:hAnsi="Times New Roman" w:cs="Times New Roman"/>
        </w:rPr>
        <w:t xml:space="preserve"> Es una relación de </w:t>
      </w:r>
      <w:proofErr w:type="spellStart"/>
      <w:r w:rsidRPr="00F37D49">
        <w:rPr>
          <w:rFonts w:ascii="Times New Roman" w:hAnsi="Times New Roman" w:cs="Times New Roman"/>
        </w:rPr>
        <w:t>copresencia</w:t>
      </w:r>
      <w:proofErr w:type="spellEnd"/>
      <w:r w:rsidRPr="00F37D49">
        <w:rPr>
          <w:rFonts w:ascii="Times New Roman" w:hAnsi="Times New Roman" w:cs="Times New Roman"/>
        </w:rPr>
        <w:t xml:space="preserve"> entre dos o más textos, es decir, como la presen</w:t>
      </w:r>
      <w:r w:rsidRPr="00F37D49">
        <w:rPr>
          <w:rFonts w:ascii="Times New Roman" w:hAnsi="Times New Roman" w:cs="Times New Roman"/>
        </w:rPr>
        <w:softHyphen/>
        <w:t xml:space="preserve">cia efectiva de un texto en otro. Su forma más explícita y literal es la práctica tradicional de la </w:t>
      </w:r>
      <w:r w:rsidRPr="00F37D49">
        <w:rPr>
          <w:rFonts w:ascii="Times New Roman" w:hAnsi="Times New Roman" w:cs="Times New Roman"/>
          <w:b/>
          <w:i/>
          <w:iCs/>
        </w:rPr>
        <w:t>cita</w:t>
      </w:r>
      <w:r w:rsidRPr="00F37D49">
        <w:rPr>
          <w:rFonts w:ascii="Times New Roman" w:hAnsi="Times New Roman" w:cs="Times New Roman"/>
        </w:rPr>
        <w:t xml:space="preserve"> (con comillas, con o sin referencia precisa); en una forma menos explícita y menos canóni</w:t>
      </w:r>
      <w:r w:rsidRPr="00F37D49">
        <w:rPr>
          <w:rFonts w:ascii="Times New Roman" w:hAnsi="Times New Roman" w:cs="Times New Roman"/>
        </w:rPr>
        <w:softHyphen/>
        <w:t xml:space="preserve">ca, el </w:t>
      </w:r>
      <w:r w:rsidRPr="00F37D49">
        <w:rPr>
          <w:rFonts w:ascii="Times New Roman" w:hAnsi="Times New Roman" w:cs="Times New Roman"/>
          <w:b/>
          <w:i/>
          <w:iCs/>
        </w:rPr>
        <w:t>plagio</w:t>
      </w:r>
      <w:r w:rsidRPr="00F37D49">
        <w:rPr>
          <w:rFonts w:ascii="Times New Roman" w:hAnsi="Times New Roman" w:cs="Times New Roman"/>
        </w:rPr>
        <w:t xml:space="preserve">, que es una copia no declarada pero literal; en forma todavía menos explícita y menos literal, la </w:t>
      </w:r>
      <w:r w:rsidRPr="00F37D49">
        <w:rPr>
          <w:rFonts w:ascii="Times New Roman" w:hAnsi="Times New Roman" w:cs="Times New Roman"/>
          <w:b/>
          <w:i/>
          <w:iCs/>
        </w:rPr>
        <w:t>alusión</w:t>
      </w:r>
      <w:r w:rsidRPr="00F37D49">
        <w:rPr>
          <w:rFonts w:ascii="Times New Roman" w:hAnsi="Times New Roman" w:cs="Times New Roman"/>
        </w:rPr>
        <w:t>, es decir, un enunciado cuya plena com</w:t>
      </w:r>
      <w:r w:rsidRPr="00F37D49">
        <w:rPr>
          <w:rFonts w:ascii="Times New Roman" w:hAnsi="Times New Roman" w:cs="Times New Roman"/>
        </w:rPr>
        <w:softHyphen/>
        <w:t xml:space="preserve">prensión supone la percepción de su relación con otro enunciado al que remite necesariamente tal o </w:t>
      </w:r>
      <w:proofErr w:type="gramStart"/>
      <w:r w:rsidRPr="00F37D49">
        <w:rPr>
          <w:rFonts w:ascii="Times New Roman" w:hAnsi="Times New Roman" w:cs="Times New Roman"/>
        </w:rPr>
        <w:t>cual</w:t>
      </w:r>
      <w:proofErr w:type="gramEnd"/>
      <w:r w:rsidRPr="00F37D49">
        <w:rPr>
          <w:rFonts w:ascii="Times New Roman" w:hAnsi="Times New Roman" w:cs="Times New Roman"/>
        </w:rPr>
        <w:t xml:space="preserve"> de sus inflexiones, no perceptible de otro modo.</w:t>
      </w:r>
    </w:p>
    <w:p w14:paraId="687A62CC" w14:textId="77777777" w:rsidR="0047146B" w:rsidRPr="00F37D49" w:rsidRDefault="0047146B" w:rsidP="0047146B">
      <w:pPr>
        <w:jc w:val="both"/>
        <w:rPr>
          <w:rFonts w:ascii="Times New Roman" w:hAnsi="Times New Roman" w:cs="Times New Roman"/>
        </w:rPr>
      </w:pPr>
      <w:r w:rsidRPr="00F37D49">
        <w:rPr>
          <w:rFonts w:ascii="Times New Roman" w:hAnsi="Times New Roman" w:cs="Times New Roman"/>
          <w:b/>
          <w:u w:val="single"/>
        </w:rPr>
        <w:t>2) PARATEXTUALIDAD:</w:t>
      </w:r>
      <w:r w:rsidRPr="00F37D49">
        <w:rPr>
          <w:rFonts w:ascii="Times New Roman" w:hAnsi="Times New Roman" w:cs="Times New Roman"/>
        </w:rPr>
        <w:t xml:space="preserve"> El segundo tipo está constituido por la relación, generalmente menos explícita y más distante, que, en el todo formado por una obra literaria, el texto propiamente dicho mantiene con lo que sólo podemos nombrar como su </w:t>
      </w:r>
      <w:r w:rsidRPr="00F37D49">
        <w:rPr>
          <w:rFonts w:ascii="Times New Roman" w:hAnsi="Times New Roman" w:cs="Times New Roman"/>
          <w:i/>
          <w:iCs/>
        </w:rPr>
        <w:t>paratexto</w:t>
      </w:r>
      <w:r w:rsidRPr="00F37D49">
        <w:rPr>
          <w:rFonts w:ascii="Times New Roman" w:hAnsi="Times New Roman" w:cs="Times New Roman"/>
        </w:rPr>
        <w:t>: título, subtítulo, in</w:t>
      </w:r>
      <w:r w:rsidRPr="00F37D49">
        <w:rPr>
          <w:rFonts w:ascii="Times New Roman" w:hAnsi="Times New Roman" w:cs="Times New Roman"/>
        </w:rPr>
        <w:softHyphen/>
        <w:t>tertítulos, prefacios, epílogos, advertencias, prólogos, etc.; notas al margen, a pie de página, finales; epígrafes; ilustraciones; fajas, sobrecubierta, y muchos otros tipos de señales accesorias, autó</w:t>
      </w:r>
      <w:r w:rsidRPr="00F37D49">
        <w:rPr>
          <w:rFonts w:ascii="Times New Roman" w:hAnsi="Times New Roman" w:cs="Times New Roman"/>
        </w:rPr>
        <w:softHyphen/>
        <w:t xml:space="preserve">grafas (hechas por el mismo autor del texto) o </w:t>
      </w:r>
      <w:proofErr w:type="spellStart"/>
      <w:r w:rsidRPr="00F37D49">
        <w:rPr>
          <w:rFonts w:ascii="Times New Roman" w:hAnsi="Times New Roman" w:cs="Times New Roman"/>
        </w:rPr>
        <w:t>alógrafas</w:t>
      </w:r>
      <w:proofErr w:type="spellEnd"/>
      <w:r w:rsidRPr="00F37D49">
        <w:rPr>
          <w:rFonts w:ascii="Times New Roman" w:hAnsi="Times New Roman" w:cs="Times New Roman"/>
        </w:rPr>
        <w:t xml:space="preserve"> (hecho por personas que no son el autor de la obra), que procuran un entorno (variable) al texto.</w:t>
      </w:r>
    </w:p>
    <w:p w14:paraId="3A2D2425" w14:textId="77777777" w:rsidR="0047146B" w:rsidRPr="00F37D49" w:rsidRDefault="0047146B" w:rsidP="0047146B">
      <w:pPr>
        <w:jc w:val="both"/>
        <w:rPr>
          <w:rFonts w:ascii="Times New Roman" w:hAnsi="Times New Roman" w:cs="Times New Roman"/>
        </w:rPr>
      </w:pPr>
      <w:r w:rsidRPr="00F37D49">
        <w:rPr>
          <w:rFonts w:ascii="Times New Roman" w:hAnsi="Times New Roman" w:cs="Times New Roman"/>
          <w:b/>
          <w:u w:val="single"/>
        </w:rPr>
        <w:t>3) METATEXTUALIDAD:</w:t>
      </w:r>
      <w:r w:rsidRPr="00F37D49">
        <w:rPr>
          <w:rFonts w:ascii="Times New Roman" w:hAnsi="Times New Roman" w:cs="Times New Roman"/>
        </w:rPr>
        <w:t xml:space="preserve"> El tercer tipo de transcendencia textual, la </w:t>
      </w:r>
      <w:proofErr w:type="spellStart"/>
      <w:r w:rsidRPr="00F37D49">
        <w:rPr>
          <w:rFonts w:ascii="Times New Roman" w:hAnsi="Times New Roman" w:cs="Times New Roman"/>
          <w:i/>
          <w:iCs/>
        </w:rPr>
        <w:t>metatex</w:t>
      </w:r>
      <w:r w:rsidRPr="00F37D49">
        <w:rPr>
          <w:rFonts w:ascii="Times New Roman" w:hAnsi="Times New Roman" w:cs="Times New Roman"/>
          <w:i/>
          <w:iCs/>
        </w:rPr>
        <w:softHyphen/>
        <w:t>tualidad</w:t>
      </w:r>
      <w:proofErr w:type="spellEnd"/>
      <w:r w:rsidRPr="00F37D49">
        <w:rPr>
          <w:rFonts w:ascii="Times New Roman" w:hAnsi="Times New Roman" w:cs="Times New Roman"/>
        </w:rPr>
        <w:t>, es la relación -generalmente denominada «comenta</w:t>
      </w:r>
      <w:r w:rsidRPr="00F37D49">
        <w:rPr>
          <w:rFonts w:ascii="Times New Roman" w:hAnsi="Times New Roman" w:cs="Times New Roman"/>
        </w:rPr>
        <w:softHyphen/>
        <w:t xml:space="preserve">rio»- que une un texto a otro texto que habla de él sin citarlo (convocarlo), e incluso, en el límite, sin nombrarlo. La </w:t>
      </w:r>
      <w:proofErr w:type="spellStart"/>
      <w:r w:rsidRPr="00F37D49">
        <w:rPr>
          <w:rFonts w:ascii="Times New Roman" w:hAnsi="Times New Roman" w:cs="Times New Roman"/>
        </w:rPr>
        <w:t>metatextualidad</w:t>
      </w:r>
      <w:proofErr w:type="spellEnd"/>
      <w:r w:rsidRPr="00F37D49">
        <w:rPr>
          <w:rFonts w:ascii="Times New Roman" w:hAnsi="Times New Roman" w:cs="Times New Roman"/>
        </w:rPr>
        <w:t xml:space="preserve"> es por excelencia la relación crítica. </w:t>
      </w:r>
    </w:p>
    <w:p w14:paraId="70D078D4" w14:textId="77777777" w:rsidR="0047146B" w:rsidRPr="00F37D49" w:rsidRDefault="0047146B" w:rsidP="0047146B">
      <w:pPr>
        <w:jc w:val="both"/>
        <w:rPr>
          <w:rFonts w:ascii="Times New Roman" w:hAnsi="Times New Roman" w:cs="Times New Roman"/>
        </w:rPr>
      </w:pPr>
      <w:r w:rsidRPr="00F37D49">
        <w:rPr>
          <w:rFonts w:ascii="Times New Roman" w:hAnsi="Times New Roman" w:cs="Times New Roman"/>
          <w:b/>
          <w:u w:val="single"/>
        </w:rPr>
        <w:lastRenderedPageBreak/>
        <w:t>4) HIPERTEXTUALIDAD:</w:t>
      </w:r>
      <w:r w:rsidRPr="00F37D49">
        <w:rPr>
          <w:rFonts w:ascii="Times New Roman" w:hAnsi="Times New Roman" w:cs="Times New Roman"/>
        </w:rPr>
        <w:t xml:space="preserve">  El cuarto tipo de transtextualidad, es toda relación que une un </w:t>
      </w:r>
      <w:r w:rsidRPr="00F37D49">
        <w:rPr>
          <w:rFonts w:ascii="Times New Roman" w:hAnsi="Times New Roman" w:cs="Times New Roman"/>
          <w:b/>
        </w:rPr>
        <w:t>texto B</w:t>
      </w:r>
      <w:r w:rsidRPr="00F37D49">
        <w:rPr>
          <w:rFonts w:ascii="Times New Roman" w:hAnsi="Times New Roman" w:cs="Times New Roman"/>
        </w:rPr>
        <w:t xml:space="preserve"> (que llamaremos </w:t>
      </w:r>
      <w:r w:rsidRPr="00F37D49">
        <w:rPr>
          <w:rFonts w:ascii="Times New Roman" w:hAnsi="Times New Roman" w:cs="Times New Roman"/>
          <w:b/>
          <w:i/>
          <w:iCs/>
        </w:rPr>
        <w:t>hiper</w:t>
      </w:r>
      <w:r w:rsidRPr="00F37D49">
        <w:rPr>
          <w:rFonts w:ascii="Times New Roman" w:hAnsi="Times New Roman" w:cs="Times New Roman"/>
          <w:b/>
          <w:i/>
          <w:iCs/>
        </w:rPr>
        <w:softHyphen/>
        <w:t>texto</w:t>
      </w:r>
      <w:r w:rsidRPr="00F37D49">
        <w:rPr>
          <w:rFonts w:ascii="Times New Roman" w:hAnsi="Times New Roman" w:cs="Times New Roman"/>
          <w:b/>
        </w:rPr>
        <w:t>)</w:t>
      </w:r>
      <w:r w:rsidRPr="00F37D49">
        <w:rPr>
          <w:rFonts w:ascii="Times New Roman" w:hAnsi="Times New Roman" w:cs="Times New Roman"/>
        </w:rPr>
        <w:t xml:space="preserve"> a un </w:t>
      </w:r>
      <w:r w:rsidRPr="00F37D49">
        <w:rPr>
          <w:rFonts w:ascii="Times New Roman" w:hAnsi="Times New Roman" w:cs="Times New Roman"/>
          <w:b/>
        </w:rPr>
        <w:t>texto anterior A</w:t>
      </w:r>
      <w:r w:rsidRPr="00F37D49">
        <w:rPr>
          <w:rFonts w:ascii="Times New Roman" w:hAnsi="Times New Roman" w:cs="Times New Roman"/>
        </w:rPr>
        <w:t xml:space="preserve"> (llamado </w:t>
      </w:r>
      <w:proofErr w:type="spellStart"/>
      <w:r w:rsidRPr="00F37D49">
        <w:rPr>
          <w:rFonts w:ascii="Times New Roman" w:hAnsi="Times New Roman" w:cs="Times New Roman"/>
          <w:b/>
          <w:i/>
          <w:iCs/>
        </w:rPr>
        <w:t>hipotexto</w:t>
      </w:r>
      <w:proofErr w:type="spellEnd"/>
      <w:r w:rsidRPr="00F37D49">
        <w:rPr>
          <w:rFonts w:ascii="Times New Roman" w:hAnsi="Times New Roman" w:cs="Times New Roman"/>
        </w:rPr>
        <w:t xml:space="preserve">) en el que se injerta de una manera que no es la del comentario. Es un </w:t>
      </w:r>
      <w:r w:rsidRPr="00F37D49">
        <w:rPr>
          <w:rFonts w:ascii="Times New Roman" w:hAnsi="Times New Roman" w:cs="Times New Roman"/>
          <w:b/>
        </w:rPr>
        <w:t>texto en segundo grado</w:t>
      </w:r>
      <w:r w:rsidRPr="00F37D49">
        <w:rPr>
          <w:rFonts w:ascii="Times New Roman" w:hAnsi="Times New Roman" w:cs="Times New Roman"/>
        </w:rPr>
        <w:t xml:space="preserve"> o texto derivado de otro texto preexistente. Esta derivación puede ser de </w:t>
      </w:r>
      <w:r w:rsidRPr="00F37D49">
        <w:rPr>
          <w:rFonts w:ascii="Times New Roman" w:hAnsi="Times New Roman" w:cs="Times New Roman"/>
          <w:b/>
        </w:rPr>
        <w:t>orden descriptivo o intelectual</w:t>
      </w:r>
      <w:r w:rsidRPr="00F37D49">
        <w:rPr>
          <w:rFonts w:ascii="Times New Roman" w:hAnsi="Times New Roman" w:cs="Times New Roman"/>
        </w:rPr>
        <w:t xml:space="preserve">, en el que un </w:t>
      </w:r>
      <w:proofErr w:type="spellStart"/>
      <w:r w:rsidRPr="00F37D49">
        <w:rPr>
          <w:rFonts w:ascii="Times New Roman" w:hAnsi="Times New Roman" w:cs="Times New Roman"/>
        </w:rPr>
        <w:t>metatexto</w:t>
      </w:r>
      <w:proofErr w:type="spellEnd"/>
      <w:r w:rsidRPr="00F37D49">
        <w:rPr>
          <w:rFonts w:ascii="Times New Roman" w:hAnsi="Times New Roman" w:cs="Times New Roman"/>
        </w:rPr>
        <w:t xml:space="preserve"> «habla» de un texto. Puede ser de </w:t>
      </w:r>
      <w:r w:rsidRPr="00F37D49">
        <w:rPr>
          <w:rFonts w:ascii="Times New Roman" w:hAnsi="Times New Roman" w:cs="Times New Roman"/>
          <w:b/>
        </w:rPr>
        <w:t>orden distinto o genético</w:t>
      </w:r>
      <w:r w:rsidRPr="00F37D49">
        <w:rPr>
          <w:rFonts w:ascii="Times New Roman" w:hAnsi="Times New Roman" w:cs="Times New Roman"/>
        </w:rPr>
        <w:t xml:space="preserve">, tal que B no hable en absoluto de A, pero que no podría existir sin A, del cual resulta al término de una operación llamada </w:t>
      </w:r>
      <w:r w:rsidRPr="00F37D49">
        <w:rPr>
          <w:rFonts w:ascii="Times New Roman" w:hAnsi="Times New Roman" w:cs="Times New Roman"/>
          <w:b/>
        </w:rPr>
        <w:t>trans</w:t>
      </w:r>
      <w:r w:rsidRPr="00F37D49">
        <w:rPr>
          <w:rFonts w:ascii="Times New Roman" w:hAnsi="Times New Roman" w:cs="Times New Roman"/>
          <w:b/>
        </w:rPr>
        <w:softHyphen/>
        <w:t>formación</w:t>
      </w:r>
      <w:r w:rsidRPr="00F37D49">
        <w:rPr>
          <w:rFonts w:ascii="Times New Roman" w:hAnsi="Times New Roman" w:cs="Times New Roman"/>
        </w:rPr>
        <w:t xml:space="preserve">, y al que, en consecuencia, evoca más o menos explícitamente, sin necesariamente hablar de él y citarlo. Como puede comprobarse a través de estos ejemplos, el hipertexto es considerado, más generalmente que el </w:t>
      </w:r>
      <w:proofErr w:type="spellStart"/>
      <w:r w:rsidRPr="00F37D49">
        <w:rPr>
          <w:rFonts w:ascii="Times New Roman" w:hAnsi="Times New Roman" w:cs="Times New Roman"/>
        </w:rPr>
        <w:t>metatexto</w:t>
      </w:r>
      <w:proofErr w:type="spellEnd"/>
      <w:r w:rsidRPr="00F37D49">
        <w:rPr>
          <w:rFonts w:ascii="Times New Roman" w:hAnsi="Times New Roman" w:cs="Times New Roman"/>
        </w:rPr>
        <w:t>, como una obra «propiamente lite</w:t>
      </w:r>
      <w:r w:rsidRPr="00F37D49">
        <w:rPr>
          <w:rFonts w:ascii="Times New Roman" w:hAnsi="Times New Roman" w:cs="Times New Roman"/>
        </w:rPr>
        <w:softHyphen/>
        <w:t>raria» -por esta razón simple, entre otras, de que, al derivarse por lo general de una obra de ficción (narrativa o dramática), queda como obra de ficción, y con este título cae, por así decir, automáticamente, a ojos del público, dentro del campo de la literatura-; pero esta determinación no le es esencial.</w:t>
      </w:r>
    </w:p>
    <w:p w14:paraId="08B8519C" w14:textId="77777777" w:rsidR="0047146B" w:rsidRPr="00F37D49" w:rsidRDefault="0047146B" w:rsidP="0047146B">
      <w:pPr>
        <w:jc w:val="both"/>
        <w:rPr>
          <w:rFonts w:ascii="Times New Roman" w:hAnsi="Times New Roman" w:cs="Times New Roman"/>
        </w:rPr>
      </w:pPr>
      <w:r w:rsidRPr="00F37D49">
        <w:rPr>
          <w:rFonts w:ascii="Times New Roman" w:hAnsi="Times New Roman" w:cs="Times New Roman"/>
          <w:b/>
          <w:u w:val="single"/>
        </w:rPr>
        <w:t>5) ARCHITEXTUALIDAD:</w:t>
      </w:r>
      <w:r w:rsidRPr="00F37D49">
        <w:rPr>
          <w:rFonts w:ascii="Times New Roman" w:hAnsi="Times New Roman" w:cs="Times New Roman"/>
        </w:rPr>
        <w:t xml:space="preserve"> Es casi lo mismo que suele llamarse «la literariedad de la literatura», es decir, el conjunto de categorías generales o transcendentes -tipos de discurso, modos de enunciación, géneros literarios, etc.- del que depende cada texto singular.</w:t>
      </w:r>
    </w:p>
    <w:p w14:paraId="221F7310" w14:textId="77777777" w:rsidR="0047146B" w:rsidRPr="00F37D49" w:rsidRDefault="0047146B" w:rsidP="0047146B">
      <w:pPr>
        <w:jc w:val="both"/>
        <w:rPr>
          <w:rFonts w:ascii="Times New Roman" w:hAnsi="Times New Roman" w:cs="Times New Roman"/>
        </w:rPr>
      </w:pPr>
      <w:r w:rsidRPr="00F37D49">
        <w:rPr>
          <w:rFonts w:ascii="Times New Roman" w:hAnsi="Times New Roman" w:cs="Times New Roman"/>
        </w:rPr>
        <w:t xml:space="preserve">Genette, Gérard.  </w:t>
      </w:r>
      <w:r w:rsidRPr="00F37D49">
        <w:rPr>
          <w:rFonts w:ascii="Times New Roman" w:hAnsi="Times New Roman" w:cs="Times New Roman"/>
          <w:i/>
          <w:iCs/>
        </w:rPr>
        <w:t>Palimpsestos. La literatura en segundo grado</w:t>
      </w:r>
      <w:r w:rsidRPr="00F37D49">
        <w:rPr>
          <w:rFonts w:ascii="Times New Roman" w:hAnsi="Times New Roman" w:cs="Times New Roman"/>
        </w:rPr>
        <w:t xml:space="preserve">. Madrid. Taurus.1989. </w:t>
      </w:r>
      <w:proofErr w:type="spellStart"/>
      <w:r w:rsidRPr="00F37D49">
        <w:rPr>
          <w:rFonts w:ascii="Times New Roman" w:hAnsi="Times New Roman" w:cs="Times New Roman"/>
        </w:rPr>
        <w:t>Cap.I</w:t>
      </w:r>
      <w:proofErr w:type="spellEnd"/>
      <w:r w:rsidRPr="00F37D49">
        <w:rPr>
          <w:rFonts w:ascii="Times New Roman" w:hAnsi="Times New Roman" w:cs="Times New Roman"/>
        </w:rPr>
        <w:t>. Págs.9-17.</w:t>
      </w:r>
    </w:p>
    <w:p w14:paraId="2B8DF8CB" w14:textId="77777777" w:rsidR="0047146B" w:rsidRPr="00F37D49" w:rsidRDefault="0047146B">
      <w:pPr>
        <w:rPr>
          <w:rFonts w:ascii="Times New Roman" w:hAnsi="Times New Roman" w:cs="Times New Roman"/>
        </w:rPr>
      </w:pPr>
      <w:r w:rsidRPr="00F37D49">
        <w:rPr>
          <w:rFonts w:ascii="Times New Roman" w:hAnsi="Times New Roman" w:cs="Times New Roman"/>
        </w:rPr>
        <w:t>MARTES 17 DE MARZO DE 2020</w:t>
      </w:r>
    </w:p>
    <w:p w14:paraId="008E3E45" w14:textId="77777777" w:rsidR="0047146B" w:rsidRPr="0047146B" w:rsidRDefault="0047146B" w:rsidP="0047146B">
      <w:pPr>
        <w:keepNext/>
        <w:widowControl w:val="0"/>
        <w:spacing w:after="0" w:line="240" w:lineRule="auto"/>
        <w:outlineLvl w:val="3"/>
        <w:rPr>
          <w:rFonts w:ascii="Times New Roman" w:eastAsia="Times New Roman" w:hAnsi="Times New Roman" w:cs="Times New Roman"/>
          <w:b/>
          <w:bCs/>
          <w:u w:val="single"/>
          <w:lang w:val="es-ES" w:eastAsia="es-ES"/>
        </w:rPr>
      </w:pPr>
    </w:p>
    <w:p w14:paraId="6BF78B38" w14:textId="77777777" w:rsidR="0047146B" w:rsidRPr="0047146B" w:rsidRDefault="0047146B" w:rsidP="0047146B">
      <w:pPr>
        <w:keepNext/>
        <w:widowControl w:val="0"/>
        <w:spacing w:after="0" w:line="240" w:lineRule="auto"/>
        <w:jc w:val="center"/>
        <w:outlineLvl w:val="3"/>
        <w:rPr>
          <w:rFonts w:ascii="Times New Roman" w:eastAsia="Times New Roman" w:hAnsi="Times New Roman" w:cs="Times New Roman"/>
          <w:b/>
          <w:bCs/>
          <w:u w:val="single"/>
          <w:lang w:val="es-ES" w:eastAsia="es-ES"/>
        </w:rPr>
      </w:pPr>
      <w:r w:rsidRPr="0047146B">
        <w:rPr>
          <w:rFonts w:ascii="Times New Roman" w:eastAsia="Times New Roman" w:hAnsi="Times New Roman" w:cs="Times New Roman"/>
          <w:b/>
          <w:bCs/>
          <w:u w:val="single"/>
          <w:lang w:val="es-ES" w:eastAsia="es-ES"/>
        </w:rPr>
        <w:t>EL CAUTIVO</w:t>
      </w:r>
    </w:p>
    <w:p w14:paraId="12A4DF5B" w14:textId="77777777" w:rsidR="0047146B" w:rsidRPr="0047146B" w:rsidRDefault="0047146B" w:rsidP="0047146B">
      <w:pPr>
        <w:widowControl w:val="0"/>
        <w:spacing w:after="0" w:line="240" w:lineRule="auto"/>
        <w:rPr>
          <w:rFonts w:ascii="Times New Roman" w:eastAsia="Times New Roman" w:hAnsi="Times New Roman" w:cs="Times New Roman"/>
          <w:u w:val="single"/>
          <w:lang w:val="es-ES" w:eastAsia="es-ES"/>
        </w:rPr>
      </w:pPr>
    </w:p>
    <w:p w14:paraId="5A195663" w14:textId="77777777" w:rsidR="0047146B" w:rsidRPr="0047146B" w:rsidRDefault="0047146B" w:rsidP="0047146B">
      <w:pPr>
        <w:widowControl w:val="0"/>
        <w:spacing w:after="0" w:line="240" w:lineRule="auto"/>
        <w:ind w:firstLine="708"/>
        <w:jc w:val="both"/>
        <w:rPr>
          <w:rFonts w:ascii="Times New Roman" w:eastAsia="Times New Roman" w:hAnsi="Times New Roman" w:cs="Times New Roman"/>
          <w:lang w:val="es-ES" w:eastAsia="es-ES"/>
        </w:rPr>
      </w:pPr>
      <w:r w:rsidRPr="0047146B">
        <w:rPr>
          <w:rFonts w:ascii="Times New Roman" w:eastAsia="Times New Roman" w:hAnsi="Times New Roman" w:cs="Times New Roman"/>
          <w:lang w:val="es-ES" w:eastAsia="es-ES"/>
        </w:rPr>
        <w:t xml:space="preserve">En Junín o en Tapalqué </w:t>
      </w:r>
      <w:r w:rsidRPr="0047146B">
        <w:rPr>
          <w:rFonts w:ascii="Times New Roman" w:eastAsia="Times New Roman" w:hAnsi="Times New Roman" w:cs="Times New Roman"/>
          <w:b/>
          <w:lang w:val="es-ES" w:eastAsia="es-ES"/>
        </w:rPr>
        <w:t>refieren</w:t>
      </w:r>
      <w:r w:rsidRPr="0047146B">
        <w:rPr>
          <w:rFonts w:ascii="Times New Roman" w:eastAsia="Times New Roman" w:hAnsi="Times New Roman" w:cs="Times New Roman"/>
          <w:lang w:val="es-ES" w:eastAsia="es-ES"/>
        </w:rPr>
        <w:t xml:space="preserve"> la historia.  Un chico </w:t>
      </w:r>
      <w:r w:rsidRPr="0047146B">
        <w:rPr>
          <w:rFonts w:ascii="Times New Roman" w:eastAsia="Times New Roman" w:hAnsi="Times New Roman" w:cs="Times New Roman"/>
          <w:b/>
          <w:lang w:val="es-ES" w:eastAsia="es-ES"/>
        </w:rPr>
        <w:t xml:space="preserve">desapareció </w:t>
      </w:r>
      <w:r w:rsidRPr="0047146B">
        <w:rPr>
          <w:rFonts w:ascii="Times New Roman" w:eastAsia="Times New Roman" w:hAnsi="Times New Roman" w:cs="Times New Roman"/>
          <w:lang w:val="es-ES" w:eastAsia="es-ES"/>
        </w:rPr>
        <w:t xml:space="preserve">después de un malón; </w:t>
      </w:r>
      <w:r w:rsidRPr="0047146B">
        <w:rPr>
          <w:rFonts w:ascii="Times New Roman" w:eastAsia="Times New Roman" w:hAnsi="Times New Roman" w:cs="Times New Roman"/>
          <w:u w:val="single"/>
          <w:lang w:val="es-ES" w:eastAsia="es-ES"/>
        </w:rPr>
        <w:t>se</w:t>
      </w:r>
      <w:r w:rsidRPr="0047146B">
        <w:rPr>
          <w:rFonts w:ascii="Times New Roman" w:eastAsia="Times New Roman" w:hAnsi="Times New Roman" w:cs="Times New Roman"/>
          <w:b/>
          <w:u w:val="single"/>
          <w:lang w:val="es-ES" w:eastAsia="es-ES"/>
        </w:rPr>
        <w:t xml:space="preserve"> dijo</w:t>
      </w:r>
      <w:r w:rsidRPr="0047146B">
        <w:rPr>
          <w:rFonts w:ascii="Times New Roman" w:eastAsia="Times New Roman" w:hAnsi="Times New Roman" w:cs="Times New Roman"/>
          <w:lang w:val="es-ES" w:eastAsia="es-ES"/>
        </w:rPr>
        <w:t xml:space="preserve"> que lo </w:t>
      </w:r>
      <w:r w:rsidRPr="0047146B">
        <w:rPr>
          <w:rFonts w:ascii="Times New Roman" w:eastAsia="Times New Roman" w:hAnsi="Times New Roman" w:cs="Times New Roman"/>
          <w:b/>
          <w:lang w:val="es-ES" w:eastAsia="es-ES"/>
        </w:rPr>
        <w:t>habían robado</w:t>
      </w:r>
      <w:r w:rsidRPr="0047146B">
        <w:rPr>
          <w:rFonts w:ascii="Times New Roman" w:eastAsia="Times New Roman" w:hAnsi="Times New Roman" w:cs="Times New Roman"/>
          <w:lang w:val="es-ES" w:eastAsia="es-ES"/>
        </w:rPr>
        <w:t xml:space="preserve"> los indios.  Sus padres lo </w:t>
      </w:r>
      <w:r w:rsidRPr="0047146B">
        <w:rPr>
          <w:rFonts w:ascii="Times New Roman" w:eastAsia="Times New Roman" w:hAnsi="Times New Roman" w:cs="Times New Roman"/>
          <w:b/>
          <w:lang w:val="es-ES" w:eastAsia="es-ES"/>
        </w:rPr>
        <w:t>buscaron</w:t>
      </w:r>
      <w:r w:rsidRPr="0047146B">
        <w:rPr>
          <w:rFonts w:ascii="Times New Roman" w:eastAsia="Times New Roman" w:hAnsi="Times New Roman" w:cs="Times New Roman"/>
          <w:lang w:val="es-ES" w:eastAsia="es-ES"/>
        </w:rPr>
        <w:t xml:space="preserve"> inútilmente; al cabo de los años, un soldado que </w:t>
      </w:r>
      <w:r w:rsidRPr="0047146B">
        <w:rPr>
          <w:rFonts w:ascii="Times New Roman" w:eastAsia="Times New Roman" w:hAnsi="Times New Roman" w:cs="Times New Roman"/>
          <w:b/>
          <w:lang w:val="es-ES" w:eastAsia="es-ES"/>
        </w:rPr>
        <w:t>venía</w:t>
      </w:r>
      <w:r w:rsidRPr="0047146B">
        <w:rPr>
          <w:rFonts w:ascii="Times New Roman" w:eastAsia="Times New Roman" w:hAnsi="Times New Roman" w:cs="Times New Roman"/>
          <w:lang w:val="es-ES" w:eastAsia="es-ES"/>
        </w:rPr>
        <w:t xml:space="preserve"> de tierra adentro les </w:t>
      </w:r>
      <w:r w:rsidRPr="0047146B">
        <w:rPr>
          <w:rFonts w:ascii="Times New Roman" w:eastAsia="Times New Roman" w:hAnsi="Times New Roman" w:cs="Times New Roman"/>
          <w:b/>
          <w:lang w:val="es-ES" w:eastAsia="es-ES"/>
        </w:rPr>
        <w:t>habló</w:t>
      </w:r>
      <w:r w:rsidRPr="0047146B">
        <w:rPr>
          <w:rFonts w:ascii="Times New Roman" w:eastAsia="Times New Roman" w:hAnsi="Times New Roman" w:cs="Times New Roman"/>
          <w:lang w:val="es-ES" w:eastAsia="es-ES"/>
        </w:rPr>
        <w:t xml:space="preserve"> de un indio de ojos celestes que bien </w:t>
      </w:r>
      <w:r w:rsidRPr="0047146B">
        <w:rPr>
          <w:rFonts w:ascii="Times New Roman" w:eastAsia="Times New Roman" w:hAnsi="Times New Roman" w:cs="Times New Roman"/>
          <w:b/>
          <w:u w:val="single"/>
          <w:lang w:val="es-ES" w:eastAsia="es-ES"/>
        </w:rPr>
        <w:t>podía</w:t>
      </w:r>
      <w:r w:rsidRPr="0047146B">
        <w:rPr>
          <w:rFonts w:ascii="Times New Roman" w:eastAsia="Times New Roman" w:hAnsi="Times New Roman" w:cs="Times New Roman"/>
          <w:u w:val="single"/>
          <w:lang w:val="es-ES" w:eastAsia="es-ES"/>
        </w:rPr>
        <w:t xml:space="preserve"> ser</w:t>
      </w:r>
      <w:r w:rsidRPr="0047146B">
        <w:rPr>
          <w:rFonts w:ascii="Times New Roman" w:eastAsia="Times New Roman" w:hAnsi="Times New Roman" w:cs="Times New Roman"/>
          <w:lang w:val="es-ES" w:eastAsia="es-ES"/>
        </w:rPr>
        <w:t xml:space="preserve"> su hijo.  </w:t>
      </w:r>
      <w:r w:rsidRPr="0047146B">
        <w:rPr>
          <w:rFonts w:ascii="Times New Roman" w:eastAsia="Times New Roman" w:hAnsi="Times New Roman" w:cs="Times New Roman"/>
          <w:b/>
          <w:lang w:val="es-ES" w:eastAsia="es-ES"/>
        </w:rPr>
        <w:t>Dieron</w:t>
      </w:r>
      <w:r w:rsidRPr="0047146B">
        <w:rPr>
          <w:rFonts w:ascii="Times New Roman" w:eastAsia="Times New Roman" w:hAnsi="Times New Roman" w:cs="Times New Roman"/>
          <w:lang w:val="es-ES" w:eastAsia="es-ES"/>
        </w:rPr>
        <w:t xml:space="preserve"> al fin con él (la crónica </w:t>
      </w:r>
      <w:r w:rsidRPr="0047146B">
        <w:rPr>
          <w:rFonts w:ascii="Times New Roman" w:eastAsia="Times New Roman" w:hAnsi="Times New Roman" w:cs="Times New Roman"/>
          <w:b/>
          <w:lang w:val="es-ES" w:eastAsia="es-ES"/>
        </w:rPr>
        <w:t>ha perdido</w:t>
      </w:r>
      <w:r w:rsidRPr="0047146B">
        <w:rPr>
          <w:rFonts w:ascii="Times New Roman" w:eastAsia="Times New Roman" w:hAnsi="Times New Roman" w:cs="Times New Roman"/>
          <w:lang w:val="es-ES" w:eastAsia="es-ES"/>
        </w:rPr>
        <w:t xml:space="preserve"> las circunstancias y no </w:t>
      </w:r>
      <w:r w:rsidRPr="0047146B">
        <w:rPr>
          <w:rFonts w:ascii="Times New Roman" w:eastAsia="Times New Roman" w:hAnsi="Times New Roman" w:cs="Times New Roman"/>
          <w:b/>
          <w:u w:val="single"/>
          <w:lang w:val="es-ES" w:eastAsia="es-ES"/>
        </w:rPr>
        <w:t>quiero</w:t>
      </w:r>
      <w:r w:rsidRPr="0047146B">
        <w:rPr>
          <w:rFonts w:ascii="Times New Roman" w:eastAsia="Times New Roman" w:hAnsi="Times New Roman" w:cs="Times New Roman"/>
          <w:u w:val="single"/>
          <w:lang w:val="es-ES" w:eastAsia="es-ES"/>
        </w:rPr>
        <w:t xml:space="preserve"> inventar</w:t>
      </w:r>
      <w:r w:rsidRPr="0047146B">
        <w:rPr>
          <w:rFonts w:ascii="Times New Roman" w:eastAsia="Times New Roman" w:hAnsi="Times New Roman" w:cs="Times New Roman"/>
          <w:lang w:val="es-ES" w:eastAsia="es-ES"/>
        </w:rPr>
        <w:t xml:space="preserve"> lo que no </w:t>
      </w:r>
      <w:r w:rsidRPr="0047146B">
        <w:rPr>
          <w:rFonts w:ascii="Times New Roman" w:eastAsia="Times New Roman" w:hAnsi="Times New Roman" w:cs="Times New Roman"/>
          <w:b/>
          <w:lang w:val="es-ES" w:eastAsia="es-ES"/>
        </w:rPr>
        <w:t>sé</w:t>
      </w:r>
      <w:r w:rsidRPr="0047146B">
        <w:rPr>
          <w:rFonts w:ascii="Times New Roman" w:eastAsia="Times New Roman" w:hAnsi="Times New Roman" w:cs="Times New Roman"/>
          <w:lang w:val="es-ES" w:eastAsia="es-ES"/>
        </w:rPr>
        <w:t xml:space="preserve">) y </w:t>
      </w:r>
      <w:r w:rsidRPr="0047146B">
        <w:rPr>
          <w:rFonts w:ascii="Times New Roman" w:eastAsia="Times New Roman" w:hAnsi="Times New Roman" w:cs="Times New Roman"/>
          <w:b/>
          <w:u w:val="single"/>
          <w:lang w:val="es-ES" w:eastAsia="es-ES"/>
        </w:rPr>
        <w:t>creyeron</w:t>
      </w:r>
      <w:r w:rsidRPr="0047146B">
        <w:rPr>
          <w:rFonts w:ascii="Times New Roman" w:eastAsia="Times New Roman" w:hAnsi="Times New Roman" w:cs="Times New Roman"/>
          <w:u w:val="single"/>
          <w:lang w:val="es-ES" w:eastAsia="es-ES"/>
        </w:rPr>
        <w:t xml:space="preserve"> reconocerlo</w:t>
      </w:r>
      <w:r w:rsidRPr="0047146B">
        <w:rPr>
          <w:rFonts w:ascii="Times New Roman" w:eastAsia="Times New Roman" w:hAnsi="Times New Roman" w:cs="Times New Roman"/>
          <w:lang w:val="es-ES" w:eastAsia="es-ES"/>
        </w:rPr>
        <w:t xml:space="preserve">.  El hombre, trabajado por el desierto y por la vida bárbara, ya no </w:t>
      </w:r>
      <w:r w:rsidRPr="0047146B">
        <w:rPr>
          <w:rFonts w:ascii="Times New Roman" w:eastAsia="Times New Roman" w:hAnsi="Times New Roman" w:cs="Times New Roman"/>
          <w:b/>
          <w:u w:val="single"/>
          <w:lang w:val="es-ES" w:eastAsia="es-ES"/>
        </w:rPr>
        <w:t>sabía</w:t>
      </w:r>
      <w:r w:rsidRPr="0047146B">
        <w:rPr>
          <w:rFonts w:ascii="Times New Roman" w:eastAsia="Times New Roman" w:hAnsi="Times New Roman" w:cs="Times New Roman"/>
          <w:u w:val="single"/>
          <w:lang w:val="es-ES" w:eastAsia="es-ES"/>
        </w:rPr>
        <w:t xml:space="preserve"> oír</w:t>
      </w:r>
      <w:r w:rsidRPr="0047146B">
        <w:rPr>
          <w:rFonts w:ascii="Times New Roman" w:eastAsia="Times New Roman" w:hAnsi="Times New Roman" w:cs="Times New Roman"/>
          <w:lang w:val="es-ES" w:eastAsia="es-ES"/>
        </w:rPr>
        <w:t xml:space="preserve"> las palabras de la lengua natal, pero </w:t>
      </w:r>
      <w:r w:rsidRPr="0047146B">
        <w:rPr>
          <w:rFonts w:ascii="Times New Roman" w:eastAsia="Times New Roman" w:hAnsi="Times New Roman" w:cs="Times New Roman"/>
          <w:u w:val="single"/>
          <w:lang w:val="es-ES" w:eastAsia="es-ES"/>
        </w:rPr>
        <w:t xml:space="preserve">se </w:t>
      </w:r>
      <w:r w:rsidRPr="0047146B">
        <w:rPr>
          <w:rFonts w:ascii="Times New Roman" w:eastAsia="Times New Roman" w:hAnsi="Times New Roman" w:cs="Times New Roman"/>
          <w:b/>
          <w:u w:val="single"/>
          <w:lang w:val="es-ES" w:eastAsia="es-ES"/>
        </w:rPr>
        <w:t>dejó</w:t>
      </w:r>
      <w:r w:rsidRPr="0047146B">
        <w:rPr>
          <w:rFonts w:ascii="Times New Roman" w:eastAsia="Times New Roman" w:hAnsi="Times New Roman" w:cs="Times New Roman"/>
          <w:u w:val="single"/>
          <w:lang w:val="es-ES" w:eastAsia="es-ES"/>
        </w:rPr>
        <w:t xml:space="preserve"> conducir</w:t>
      </w:r>
      <w:r w:rsidRPr="0047146B">
        <w:rPr>
          <w:rFonts w:ascii="Times New Roman" w:eastAsia="Times New Roman" w:hAnsi="Times New Roman" w:cs="Times New Roman"/>
          <w:lang w:val="es-ES" w:eastAsia="es-ES"/>
        </w:rPr>
        <w:t xml:space="preserve">, indiferente y dócil, hasta la casa.  Ahí </w:t>
      </w:r>
      <w:r w:rsidRPr="0047146B">
        <w:rPr>
          <w:rFonts w:ascii="Times New Roman" w:eastAsia="Times New Roman" w:hAnsi="Times New Roman" w:cs="Times New Roman"/>
          <w:u w:val="single"/>
          <w:lang w:val="es-ES" w:eastAsia="es-ES"/>
        </w:rPr>
        <w:t>se</w:t>
      </w:r>
      <w:r w:rsidRPr="0047146B">
        <w:rPr>
          <w:rFonts w:ascii="Times New Roman" w:eastAsia="Times New Roman" w:hAnsi="Times New Roman" w:cs="Times New Roman"/>
          <w:b/>
          <w:u w:val="single"/>
          <w:lang w:val="es-ES" w:eastAsia="es-ES"/>
        </w:rPr>
        <w:t xml:space="preserve"> detuvo</w:t>
      </w:r>
      <w:r w:rsidRPr="0047146B">
        <w:rPr>
          <w:rFonts w:ascii="Times New Roman" w:eastAsia="Times New Roman" w:hAnsi="Times New Roman" w:cs="Times New Roman"/>
          <w:lang w:val="es-ES" w:eastAsia="es-ES"/>
        </w:rPr>
        <w:t xml:space="preserve">, tal vez porque los otros </w:t>
      </w:r>
      <w:r w:rsidRPr="0047146B">
        <w:rPr>
          <w:rFonts w:ascii="Times New Roman" w:eastAsia="Times New Roman" w:hAnsi="Times New Roman" w:cs="Times New Roman"/>
          <w:u w:val="single"/>
          <w:lang w:val="es-ES" w:eastAsia="es-ES"/>
        </w:rPr>
        <w:t>se</w:t>
      </w:r>
      <w:r w:rsidRPr="0047146B">
        <w:rPr>
          <w:rFonts w:ascii="Times New Roman" w:eastAsia="Times New Roman" w:hAnsi="Times New Roman" w:cs="Times New Roman"/>
          <w:b/>
          <w:u w:val="single"/>
          <w:lang w:val="es-ES" w:eastAsia="es-ES"/>
        </w:rPr>
        <w:t xml:space="preserve"> detuvieron</w:t>
      </w:r>
      <w:r w:rsidRPr="0047146B">
        <w:rPr>
          <w:rFonts w:ascii="Times New Roman" w:eastAsia="Times New Roman" w:hAnsi="Times New Roman" w:cs="Times New Roman"/>
          <w:lang w:val="es-ES" w:eastAsia="es-ES"/>
        </w:rPr>
        <w:t xml:space="preserve">.  </w:t>
      </w:r>
      <w:r w:rsidRPr="0047146B">
        <w:rPr>
          <w:rFonts w:ascii="Times New Roman" w:eastAsia="Times New Roman" w:hAnsi="Times New Roman" w:cs="Times New Roman"/>
          <w:b/>
          <w:lang w:val="es-ES" w:eastAsia="es-ES"/>
        </w:rPr>
        <w:t>Miró</w:t>
      </w:r>
      <w:r w:rsidRPr="0047146B">
        <w:rPr>
          <w:rFonts w:ascii="Times New Roman" w:eastAsia="Times New Roman" w:hAnsi="Times New Roman" w:cs="Times New Roman"/>
          <w:lang w:val="es-ES" w:eastAsia="es-ES"/>
        </w:rPr>
        <w:t xml:space="preserve"> la puerta, como sin entenderla.  De pronto </w:t>
      </w:r>
      <w:r w:rsidRPr="0047146B">
        <w:rPr>
          <w:rFonts w:ascii="Times New Roman" w:eastAsia="Times New Roman" w:hAnsi="Times New Roman" w:cs="Times New Roman"/>
          <w:b/>
          <w:lang w:val="es-ES" w:eastAsia="es-ES"/>
        </w:rPr>
        <w:t>bajó</w:t>
      </w:r>
      <w:r w:rsidRPr="0047146B">
        <w:rPr>
          <w:rFonts w:ascii="Times New Roman" w:eastAsia="Times New Roman" w:hAnsi="Times New Roman" w:cs="Times New Roman"/>
          <w:lang w:val="es-ES" w:eastAsia="es-ES"/>
        </w:rPr>
        <w:t xml:space="preserve"> la cabeza, </w:t>
      </w:r>
      <w:r w:rsidRPr="0047146B">
        <w:rPr>
          <w:rFonts w:ascii="Times New Roman" w:eastAsia="Times New Roman" w:hAnsi="Times New Roman" w:cs="Times New Roman"/>
          <w:b/>
          <w:lang w:val="es-ES" w:eastAsia="es-ES"/>
        </w:rPr>
        <w:t>gritó</w:t>
      </w:r>
      <w:r w:rsidRPr="0047146B">
        <w:rPr>
          <w:rFonts w:ascii="Times New Roman" w:eastAsia="Times New Roman" w:hAnsi="Times New Roman" w:cs="Times New Roman"/>
          <w:lang w:val="es-ES" w:eastAsia="es-ES"/>
        </w:rPr>
        <w:t xml:space="preserve">, </w:t>
      </w:r>
      <w:r w:rsidRPr="0047146B">
        <w:rPr>
          <w:rFonts w:ascii="Times New Roman" w:eastAsia="Times New Roman" w:hAnsi="Times New Roman" w:cs="Times New Roman"/>
          <w:b/>
          <w:u w:val="single"/>
          <w:lang w:val="es-ES" w:eastAsia="es-ES"/>
        </w:rPr>
        <w:t>atravesó</w:t>
      </w:r>
      <w:r w:rsidRPr="0047146B">
        <w:rPr>
          <w:rFonts w:ascii="Times New Roman" w:eastAsia="Times New Roman" w:hAnsi="Times New Roman" w:cs="Times New Roman"/>
          <w:u w:val="single"/>
          <w:lang w:val="es-ES" w:eastAsia="es-ES"/>
        </w:rPr>
        <w:t xml:space="preserve"> corriendo</w:t>
      </w:r>
      <w:r w:rsidRPr="0047146B">
        <w:rPr>
          <w:rFonts w:ascii="Times New Roman" w:eastAsia="Times New Roman" w:hAnsi="Times New Roman" w:cs="Times New Roman"/>
          <w:lang w:val="es-ES" w:eastAsia="es-ES"/>
        </w:rPr>
        <w:t xml:space="preserve"> el zaguán y los dos largos patios y </w:t>
      </w:r>
      <w:r w:rsidRPr="0047146B">
        <w:rPr>
          <w:rFonts w:ascii="Times New Roman" w:eastAsia="Times New Roman" w:hAnsi="Times New Roman" w:cs="Times New Roman"/>
          <w:u w:val="single"/>
          <w:lang w:val="es-ES" w:eastAsia="es-ES"/>
        </w:rPr>
        <w:t xml:space="preserve">se </w:t>
      </w:r>
      <w:r w:rsidRPr="0047146B">
        <w:rPr>
          <w:rFonts w:ascii="Times New Roman" w:eastAsia="Times New Roman" w:hAnsi="Times New Roman" w:cs="Times New Roman"/>
          <w:b/>
          <w:u w:val="single"/>
          <w:lang w:val="es-ES" w:eastAsia="es-ES"/>
        </w:rPr>
        <w:t>metió</w:t>
      </w:r>
      <w:r w:rsidRPr="0047146B">
        <w:rPr>
          <w:rFonts w:ascii="Times New Roman" w:eastAsia="Times New Roman" w:hAnsi="Times New Roman" w:cs="Times New Roman"/>
          <w:b/>
          <w:lang w:val="es-ES" w:eastAsia="es-ES"/>
        </w:rPr>
        <w:t xml:space="preserve"> </w:t>
      </w:r>
      <w:r w:rsidRPr="0047146B">
        <w:rPr>
          <w:rFonts w:ascii="Times New Roman" w:eastAsia="Times New Roman" w:hAnsi="Times New Roman" w:cs="Times New Roman"/>
          <w:lang w:val="es-ES" w:eastAsia="es-ES"/>
        </w:rPr>
        <w:t xml:space="preserve">en la cocina.  Sin vacilar, </w:t>
      </w:r>
      <w:r w:rsidRPr="0047146B">
        <w:rPr>
          <w:rFonts w:ascii="Times New Roman" w:eastAsia="Times New Roman" w:hAnsi="Times New Roman" w:cs="Times New Roman"/>
          <w:b/>
          <w:lang w:val="es-ES" w:eastAsia="es-ES"/>
        </w:rPr>
        <w:t>hundió</w:t>
      </w:r>
      <w:r w:rsidRPr="0047146B">
        <w:rPr>
          <w:rFonts w:ascii="Times New Roman" w:eastAsia="Times New Roman" w:hAnsi="Times New Roman" w:cs="Times New Roman"/>
          <w:lang w:val="es-ES" w:eastAsia="es-ES"/>
        </w:rPr>
        <w:t xml:space="preserve"> el brazo en la ennegrecida campana y </w:t>
      </w:r>
      <w:r w:rsidRPr="0047146B">
        <w:rPr>
          <w:rFonts w:ascii="Times New Roman" w:eastAsia="Times New Roman" w:hAnsi="Times New Roman" w:cs="Times New Roman"/>
          <w:b/>
          <w:lang w:val="es-ES" w:eastAsia="es-ES"/>
        </w:rPr>
        <w:t xml:space="preserve">sacó </w:t>
      </w:r>
      <w:r w:rsidRPr="0047146B">
        <w:rPr>
          <w:rFonts w:ascii="Times New Roman" w:eastAsia="Times New Roman" w:hAnsi="Times New Roman" w:cs="Times New Roman"/>
          <w:lang w:val="es-ES" w:eastAsia="es-ES"/>
        </w:rPr>
        <w:t xml:space="preserve">el cuchillito de mango de asta que </w:t>
      </w:r>
      <w:r w:rsidRPr="0047146B">
        <w:rPr>
          <w:rFonts w:ascii="Times New Roman" w:eastAsia="Times New Roman" w:hAnsi="Times New Roman" w:cs="Times New Roman"/>
          <w:b/>
          <w:lang w:val="es-ES" w:eastAsia="es-ES"/>
        </w:rPr>
        <w:t>había escondido</w:t>
      </w:r>
      <w:r w:rsidRPr="0047146B">
        <w:rPr>
          <w:rFonts w:ascii="Times New Roman" w:eastAsia="Times New Roman" w:hAnsi="Times New Roman" w:cs="Times New Roman"/>
          <w:lang w:val="es-ES" w:eastAsia="es-ES"/>
        </w:rPr>
        <w:t xml:space="preserve"> ahí, cuando chico.  Los ojos </w:t>
      </w:r>
      <w:r w:rsidRPr="0047146B">
        <w:rPr>
          <w:rFonts w:ascii="Times New Roman" w:eastAsia="Times New Roman" w:hAnsi="Times New Roman" w:cs="Times New Roman"/>
          <w:u w:val="single"/>
          <w:lang w:val="es-ES" w:eastAsia="es-ES"/>
        </w:rPr>
        <w:t xml:space="preserve">le </w:t>
      </w:r>
      <w:r w:rsidRPr="0047146B">
        <w:rPr>
          <w:rFonts w:ascii="Times New Roman" w:eastAsia="Times New Roman" w:hAnsi="Times New Roman" w:cs="Times New Roman"/>
          <w:b/>
          <w:u w:val="single"/>
          <w:lang w:val="es-ES" w:eastAsia="es-ES"/>
        </w:rPr>
        <w:t>brillaron</w:t>
      </w:r>
      <w:r w:rsidRPr="0047146B">
        <w:rPr>
          <w:rFonts w:ascii="Times New Roman" w:eastAsia="Times New Roman" w:hAnsi="Times New Roman" w:cs="Times New Roman"/>
          <w:lang w:val="es-ES" w:eastAsia="es-ES"/>
        </w:rPr>
        <w:t xml:space="preserve"> de alegría y los padres </w:t>
      </w:r>
      <w:r w:rsidRPr="0047146B">
        <w:rPr>
          <w:rFonts w:ascii="Times New Roman" w:eastAsia="Times New Roman" w:hAnsi="Times New Roman" w:cs="Times New Roman"/>
          <w:b/>
          <w:lang w:val="es-ES" w:eastAsia="es-ES"/>
        </w:rPr>
        <w:t>lloraron</w:t>
      </w:r>
      <w:r w:rsidRPr="0047146B">
        <w:rPr>
          <w:rFonts w:ascii="Times New Roman" w:eastAsia="Times New Roman" w:hAnsi="Times New Roman" w:cs="Times New Roman"/>
          <w:lang w:val="es-ES" w:eastAsia="es-ES"/>
        </w:rPr>
        <w:t xml:space="preserve"> porque </w:t>
      </w:r>
      <w:r w:rsidRPr="0047146B">
        <w:rPr>
          <w:rFonts w:ascii="Times New Roman" w:eastAsia="Times New Roman" w:hAnsi="Times New Roman" w:cs="Times New Roman"/>
          <w:b/>
          <w:lang w:val="es-ES" w:eastAsia="es-ES"/>
        </w:rPr>
        <w:t>habían encontrado</w:t>
      </w:r>
      <w:r w:rsidRPr="0047146B">
        <w:rPr>
          <w:rFonts w:ascii="Times New Roman" w:eastAsia="Times New Roman" w:hAnsi="Times New Roman" w:cs="Times New Roman"/>
          <w:lang w:val="es-ES" w:eastAsia="es-ES"/>
        </w:rPr>
        <w:t xml:space="preserve"> al hijo.</w:t>
      </w:r>
    </w:p>
    <w:p w14:paraId="1913F3E0" w14:textId="77777777" w:rsidR="0047146B" w:rsidRPr="0047146B" w:rsidRDefault="0047146B" w:rsidP="0047146B">
      <w:pPr>
        <w:widowControl w:val="0"/>
        <w:spacing w:after="0" w:line="240" w:lineRule="auto"/>
        <w:ind w:firstLine="708"/>
        <w:jc w:val="both"/>
        <w:rPr>
          <w:rFonts w:ascii="Times New Roman" w:eastAsia="Times New Roman" w:hAnsi="Times New Roman" w:cs="Times New Roman"/>
          <w:lang w:val="es-ES" w:eastAsia="es-ES"/>
        </w:rPr>
      </w:pPr>
      <w:r w:rsidRPr="0047146B">
        <w:rPr>
          <w:rFonts w:ascii="Times New Roman" w:eastAsia="Times New Roman" w:hAnsi="Times New Roman" w:cs="Times New Roman"/>
          <w:lang w:val="es-ES" w:eastAsia="es-ES"/>
        </w:rPr>
        <w:t xml:space="preserve">Acaso a este recuerdo </w:t>
      </w:r>
      <w:r w:rsidRPr="0047146B">
        <w:rPr>
          <w:rFonts w:ascii="Times New Roman" w:eastAsia="Times New Roman" w:hAnsi="Times New Roman" w:cs="Times New Roman"/>
          <w:b/>
          <w:lang w:val="es-ES" w:eastAsia="es-ES"/>
        </w:rPr>
        <w:t>siguieron</w:t>
      </w:r>
      <w:r w:rsidRPr="0047146B">
        <w:rPr>
          <w:rFonts w:ascii="Times New Roman" w:eastAsia="Times New Roman" w:hAnsi="Times New Roman" w:cs="Times New Roman"/>
          <w:lang w:val="es-ES" w:eastAsia="es-ES"/>
        </w:rPr>
        <w:t xml:space="preserve"> otros, pero el indio no </w:t>
      </w:r>
      <w:r w:rsidRPr="0047146B">
        <w:rPr>
          <w:rFonts w:ascii="Times New Roman" w:eastAsia="Times New Roman" w:hAnsi="Times New Roman" w:cs="Times New Roman"/>
          <w:b/>
          <w:u w:val="single"/>
          <w:lang w:val="es-ES" w:eastAsia="es-ES"/>
        </w:rPr>
        <w:t>podía</w:t>
      </w:r>
      <w:r w:rsidRPr="0047146B">
        <w:rPr>
          <w:rFonts w:ascii="Times New Roman" w:eastAsia="Times New Roman" w:hAnsi="Times New Roman" w:cs="Times New Roman"/>
          <w:u w:val="single"/>
          <w:lang w:val="es-ES" w:eastAsia="es-ES"/>
        </w:rPr>
        <w:t xml:space="preserve"> vivir</w:t>
      </w:r>
      <w:r w:rsidRPr="0047146B">
        <w:rPr>
          <w:rFonts w:ascii="Times New Roman" w:eastAsia="Times New Roman" w:hAnsi="Times New Roman" w:cs="Times New Roman"/>
          <w:lang w:val="es-ES" w:eastAsia="es-ES"/>
        </w:rPr>
        <w:t xml:space="preserve"> entre paredes y un día </w:t>
      </w:r>
      <w:r w:rsidRPr="0047146B">
        <w:rPr>
          <w:rFonts w:ascii="Times New Roman" w:eastAsia="Times New Roman" w:hAnsi="Times New Roman" w:cs="Times New Roman"/>
          <w:b/>
          <w:u w:val="single"/>
          <w:lang w:val="es-ES" w:eastAsia="es-ES"/>
        </w:rPr>
        <w:t>fue</w:t>
      </w:r>
      <w:r w:rsidRPr="0047146B">
        <w:rPr>
          <w:rFonts w:ascii="Times New Roman" w:eastAsia="Times New Roman" w:hAnsi="Times New Roman" w:cs="Times New Roman"/>
          <w:u w:val="single"/>
          <w:lang w:val="es-ES" w:eastAsia="es-ES"/>
        </w:rPr>
        <w:t xml:space="preserve"> a buscar</w:t>
      </w:r>
      <w:r w:rsidRPr="0047146B">
        <w:rPr>
          <w:rFonts w:ascii="Times New Roman" w:eastAsia="Times New Roman" w:hAnsi="Times New Roman" w:cs="Times New Roman"/>
          <w:lang w:val="es-ES" w:eastAsia="es-ES"/>
        </w:rPr>
        <w:t xml:space="preserve"> su desierto.  Yo </w:t>
      </w:r>
      <w:r w:rsidRPr="0047146B">
        <w:rPr>
          <w:rFonts w:ascii="Times New Roman" w:eastAsia="Times New Roman" w:hAnsi="Times New Roman" w:cs="Times New Roman"/>
          <w:b/>
          <w:u w:val="single"/>
          <w:lang w:val="es-ES" w:eastAsia="es-ES"/>
        </w:rPr>
        <w:t xml:space="preserve">querría </w:t>
      </w:r>
      <w:r w:rsidRPr="0047146B">
        <w:rPr>
          <w:rFonts w:ascii="Times New Roman" w:eastAsia="Times New Roman" w:hAnsi="Times New Roman" w:cs="Times New Roman"/>
          <w:u w:val="single"/>
          <w:lang w:val="es-ES" w:eastAsia="es-ES"/>
        </w:rPr>
        <w:t>saber</w:t>
      </w:r>
      <w:r w:rsidRPr="0047146B">
        <w:rPr>
          <w:rFonts w:ascii="Times New Roman" w:eastAsia="Times New Roman" w:hAnsi="Times New Roman" w:cs="Times New Roman"/>
          <w:lang w:val="es-ES" w:eastAsia="es-ES"/>
        </w:rPr>
        <w:t xml:space="preserve"> qué </w:t>
      </w:r>
      <w:r w:rsidRPr="0047146B">
        <w:rPr>
          <w:rFonts w:ascii="Times New Roman" w:eastAsia="Times New Roman" w:hAnsi="Times New Roman" w:cs="Times New Roman"/>
          <w:b/>
          <w:lang w:val="es-ES" w:eastAsia="es-ES"/>
        </w:rPr>
        <w:t>sintió</w:t>
      </w:r>
      <w:r w:rsidRPr="0047146B">
        <w:rPr>
          <w:rFonts w:ascii="Times New Roman" w:eastAsia="Times New Roman" w:hAnsi="Times New Roman" w:cs="Times New Roman"/>
          <w:lang w:val="es-ES" w:eastAsia="es-ES"/>
        </w:rPr>
        <w:t xml:space="preserve"> en aquel instante de vértigo en que el pasado y el presente </w:t>
      </w:r>
      <w:r w:rsidRPr="0047146B">
        <w:rPr>
          <w:rFonts w:ascii="Times New Roman" w:eastAsia="Times New Roman" w:hAnsi="Times New Roman" w:cs="Times New Roman"/>
          <w:u w:val="single"/>
          <w:lang w:val="es-ES" w:eastAsia="es-ES"/>
        </w:rPr>
        <w:t xml:space="preserve">se </w:t>
      </w:r>
      <w:r w:rsidRPr="0047146B">
        <w:rPr>
          <w:rFonts w:ascii="Times New Roman" w:eastAsia="Times New Roman" w:hAnsi="Times New Roman" w:cs="Times New Roman"/>
          <w:b/>
          <w:u w:val="single"/>
          <w:lang w:val="es-ES" w:eastAsia="es-ES"/>
        </w:rPr>
        <w:t>confundieron</w:t>
      </w:r>
      <w:r w:rsidRPr="0047146B">
        <w:rPr>
          <w:rFonts w:ascii="Times New Roman" w:eastAsia="Times New Roman" w:hAnsi="Times New Roman" w:cs="Times New Roman"/>
          <w:lang w:val="es-ES" w:eastAsia="es-ES"/>
        </w:rPr>
        <w:t xml:space="preserve">; yo </w:t>
      </w:r>
      <w:r w:rsidRPr="0047146B">
        <w:rPr>
          <w:rFonts w:ascii="Times New Roman" w:eastAsia="Times New Roman" w:hAnsi="Times New Roman" w:cs="Times New Roman"/>
          <w:b/>
          <w:u w:val="single"/>
          <w:lang w:val="es-ES" w:eastAsia="es-ES"/>
        </w:rPr>
        <w:t>querría</w:t>
      </w:r>
      <w:r w:rsidRPr="0047146B">
        <w:rPr>
          <w:rFonts w:ascii="Times New Roman" w:eastAsia="Times New Roman" w:hAnsi="Times New Roman" w:cs="Times New Roman"/>
          <w:u w:val="single"/>
          <w:lang w:val="es-ES" w:eastAsia="es-ES"/>
        </w:rPr>
        <w:t xml:space="preserve"> saber</w:t>
      </w:r>
      <w:r w:rsidRPr="0047146B">
        <w:rPr>
          <w:rFonts w:ascii="Times New Roman" w:eastAsia="Times New Roman" w:hAnsi="Times New Roman" w:cs="Times New Roman"/>
          <w:lang w:val="es-ES" w:eastAsia="es-ES"/>
        </w:rPr>
        <w:t xml:space="preserve"> si el hijo perdido </w:t>
      </w:r>
      <w:r w:rsidRPr="0047146B">
        <w:rPr>
          <w:rFonts w:ascii="Times New Roman" w:eastAsia="Times New Roman" w:hAnsi="Times New Roman" w:cs="Times New Roman"/>
          <w:b/>
          <w:lang w:val="es-ES" w:eastAsia="es-ES"/>
        </w:rPr>
        <w:t xml:space="preserve">renació </w:t>
      </w:r>
      <w:r w:rsidRPr="0047146B">
        <w:rPr>
          <w:rFonts w:ascii="Times New Roman" w:eastAsia="Times New Roman" w:hAnsi="Times New Roman" w:cs="Times New Roman"/>
          <w:lang w:val="es-ES" w:eastAsia="es-ES"/>
        </w:rPr>
        <w:t xml:space="preserve">y </w:t>
      </w:r>
      <w:r w:rsidRPr="0047146B">
        <w:rPr>
          <w:rFonts w:ascii="Times New Roman" w:eastAsia="Times New Roman" w:hAnsi="Times New Roman" w:cs="Times New Roman"/>
          <w:b/>
          <w:lang w:val="es-ES" w:eastAsia="es-ES"/>
        </w:rPr>
        <w:t>murió</w:t>
      </w:r>
      <w:r w:rsidRPr="0047146B">
        <w:rPr>
          <w:rFonts w:ascii="Times New Roman" w:eastAsia="Times New Roman" w:hAnsi="Times New Roman" w:cs="Times New Roman"/>
          <w:lang w:val="es-ES" w:eastAsia="es-ES"/>
        </w:rPr>
        <w:t xml:space="preserve"> en aquel éxtasis o si </w:t>
      </w:r>
      <w:r w:rsidRPr="0047146B">
        <w:rPr>
          <w:rFonts w:ascii="Times New Roman" w:eastAsia="Times New Roman" w:hAnsi="Times New Roman" w:cs="Times New Roman"/>
          <w:b/>
          <w:lang w:val="es-ES" w:eastAsia="es-ES"/>
        </w:rPr>
        <w:t>alcanzó</w:t>
      </w:r>
      <w:r w:rsidRPr="0047146B">
        <w:rPr>
          <w:rFonts w:ascii="Times New Roman" w:eastAsia="Times New Roman" w:hAnsi="Times New Roman" w:cs="Times New Roman"/>
          <w:lang w:val="es-ES" w:eastAsia="es-ES"/>
        </w:rPr>
        <w:t xml:space="preserve"> a reconocer, siquiera como una criatura o un perro, los padres y la casa.</w:t>
      </w:r>
    </w:p>
    <w:p w14:paraId="2D7F9F09" w14:textId="77777777" w:rsidR="0047146B" w:rsidRPr="0047146B" w:rsidRDefault="0047146B" w:rsidP="0047146B">
      <w:pPr>
        <w:widowControl w:val="0"/>
        <w:spacing w:after="0" w:line="240" w:lineRule="auto"/>
        <w:rPr>
          <w:rFonts w:ascii="Times New Roman" w:eastAsia="Times New Roman" w:hAnsi="Times New Roman" w:cs="Times New Roman"/>
          <w:lang w:val="es-ES" w:eastAsia="es-ES"/>
        </w:rPr>
      </w:pPr>
    </w:p>
    <w:p w14:paraId="1404DAC3" w14:textId="77777777" w:rsidR="0047146B" w:rsidRPr="00F37D49" w:rsidRDefault="0047146B" w:rsidP="0047146B">
      <w:pPr>
        <w:widowControl w:val="0"/>
        <w:spacing w:after="0" w:line="240" w:lineRule="auto"/>
        <w:ind w:firstLine="708"/>
        <w:jc w:val="right"/>
        <w:rPr>
          <w:rFonts w:ascii="Times New Roman" w:eastAsia="Times New Roman" w:hAnsi="Times New Roman" w:cs="Times New Roman"/>
          <w:lang w:val="es-ES" w:eastAsia="es-ES"/>
        </w:rPr>
      </w:pPr>
      <w:r w:rsidRPr="0047146B">
        <w:rPr>
          <w:rFonts w:ascii="Times New Roman" w:eastAsia="Times New Roman" w:hAnsi="Times New Roman" w:cs="Times New Roman"/>
          <w:lang w:val="es-ES" w:eastAsia="es-ES"/>
        </w:rPr>
        <w:t xml:space="preserve">Jorge Luis Borges, en </w:t>
      </w:r>
      <w:r w:rsidRPr="0047146B">
        <w:rPr>
          <w:rFonts w:ascii="Times New Roman" w:eastAsia="Times New Roman" w:hAnsi="Times New Roman" w:cs="Times New Roman"/>
          <w:i/>
          <w:iCs/>
          <w:lang w:val="es-ES" w:eastAsia="es-ES"/>
        </w:rPr>
        <w:t xml:space="preserve">El </w:t>
      </w:r>
      <w:proofErr w:type="spellStart"/>
      <w:r w:rsidRPr="0047146B">
        <w:rPr>
          <w:rFonts w:ascii="Times New Roman" w:eastAsia="Times New Roman" w:hAnsi="Times New Roman" w:cs="Times New Roman"/>
          <w:i/>
          <w:iCs/>
          <w:lang w:val="es-ES" w:eastAsia="es-ES"/>
        </w:rPr>
        <w:t>Hacerdor</w:t>
      </w:r>
      <w:proofErr w:type="spellEnd"/>
      <w:r w:rsidRPr="0047146B">
        <w:rPr>
          <w:rFonts w:ascii="Times New Roman" w:eastAsia="Times New Roman" w:hAnsi="Times New Roman" w:cs="Times New Roman"/>
          <w:i/>
          <w:iCs/>
          <w:lang w:val="es-ES" w:eastAsia="es-ES"/>
        </w:rPr>
        <w:t xml:space="preserve"> </w:t>
      </w:r>
      <w:r w:rsidRPr="0047146B">
        <w:rPr>
          <w:rFonts w:ascii="Times New Roman" w:eastAsia="Times New Roman" w:hAnsi="Times New Roman" w:cs="Times New Roman"/>
          <w:lang w:val="es-ES" w:eastAsia="es-ES"/>
        </w:rPr>
        <w:t xml:space="preserve">(1960), Barcelona, Alianza Editorial, 1998, pp.23-24. </w:t>
      </w:r>
    </w:p>
    <w:p w14:paraId="1949310D" w14:textId="77777777" w:rsidR="0047146B" w:rsidRPr="00F37D49" w:rsidRDefault="0047146B" w:rsidP="0047146B">
      <w:pPr>
        <w:widowControl w:val="0"/>
        <w:spacing w:after="0" w:line="240" w:lineRule="auto"/>
        <w:ind w:firstLine="708"/>
        <w:jc w:val="right"/>
        <w:rPr>
          <w:rFonts w:ascii="Times New Roman" w:eastAsia="Times New Roman" w:hAnsi="Times New Roman" w:cs="Times New Roman"/>
          <w:lang w:val="es-ES" w:eastAsia="es-ES"/>
        </w:rPr>
      </w:pPr>
    </w:p>
    <w:p w14:paraId="27EB7AC5" w14:textId="77777777" w:rsidR="0047146B" w:rsidRPr="00F37D49" w:rsidRDefault="0047146B" w:rsidP="0047146B">
      <w:pPr>
        <w:widowControl w:val="0"/>
        <w:spacing w:after="0" w:line="240" w:lineRule="auto"/>
        <w:rPr>
          <w:rFonts w:ascii="Times New Roman" w:eastAsia="Times New Roman" w:hAnsi="Times New Roman" w:cs="Times New Roman"/>
          <w:lang w:val="es-ES" w:eastAsia="es-ES"/>
        </w:rPr>
      </w:pPr>
      <w:r w:rsidRPr="00F37D49">
        <w:rPr>
          <w:rFonts w:ascii="Times New Roman" w:eastAsia="Times New Roman" w:hAnsi="Times New Roman" w:cs="Times New Roman"/>
          <w:lang w:val="es-ES" w:eastAsia="es-ES"/>
        </w:rPr>
        <w:t>ACTIVIDADES:</w:t>
      </w:r>
    </w:p>
    <w:p w14:paraId="0FD19024" w14:textId="77777777" w:rsidR="0047146B" w:rsidRPr="00F37D49" w:rsidRDefault="0047146B" w:rsidP="0047146B">
      <w:pPr>
        <w:widowControl w:val="0"/>
        <w:spacing w:after="0" w:line="240" w:lineRule="auto"/>
        <w:rPr>
          <w:rFonts w:ascii="Times New Roman" w:eastAsia="Times New Roman" w:hAnsi="Times New Roman" w:cs="Times New Roman"/>
          <w:lang w:val="es-ES" w:eastAsia="es-ES"/>
        </w:rPr>
      </w:pPr>
    </w:p>
    <w:p w14:paraId="75936DDF" w14:textId="77777777" w:rsidR="0047146B" w:rsidRPr="00F37D49" w:rsidRDefault="0047146B" w:rsidP="0047146B">
      <w:pPr>
        <w:widowControl w:val="0"/>
        <w:spacing w:after="0" w:line="240" w:lineRule="auto"/>
        <w:rPr>
          <w:rFonts w:ascii="Times New Roman" w:eastAsia="Times New Roman" w:hAnsi="Times New Roman" w:cs="Times New Roman"/>
          <w:lang w:val="es-ES" w:eastAsia="es-ES"/>
        </w:rPr>
      </w:pPr>
      <w:r w:rsidRPr="00F37D49">
        <w:rPr>
          <w:rFonts w:ascii="Times New Roman" w:eastAsia="Times New Roman" w:hAnsi="Times New Roman" w:cs="Times New Roman"/>
          <w:lang w:val="es-ES" w:eastAsia="es-ES"/>
        </w:rPr>
        <w:t>A) Transcribe el texto en tu cuaderno, en cursiva y de manera prolija, incluyendo el título y la bibliografía.</w:t>
      </w:r>
    </w:p>
    <w:p w14:paraId="33EAF814" w14:textId="77777777" w:rsidR="0047146B" w:rsidRPr="00F37D49" w:rsidRDefault="0047146B" w:rsidP="0047146B">
      <w:pPr>
        <w:widowControl w:val="0"/>
        <w:spacing w:after="0" w:line="240" w:lineRule="auto"/>
        <w:rPr>
          <w:rFonts w:ascii="Times New Roman" w:eastAsia="Times New Roman" w:hAnsi="Times New Roman" w:cs="Times New Roman"/>
          <w:lang w:val="es-ES" w:eastAsia="es-ES"/>
        </w:rPr>
      </w:pPr>
      <w:r w:rsidRPr="00F37D49">
        <w:rPr>
          <w:rFonts w:ascii="Times New Roman" w:eastAsia="Times New Roman" w:hAnsi="Times New Roman" w:cs="Times New Roman"/>
          <w:lang w:val="es-ES" w:eastAsia="es-ES"/>
        </w:rPr>
        <w:t>B) ¿Cuántas palabras tiene este texto, sin contar los paratextos?</w:t>
      </w:r>
    </w:p>
    <w:p w14:paraId="583BD8AD" w14:textId="77777777" w:rsidR="0047146B" w:rsidRDefault="0047146B" w:rsidP="0047146B">
      <w:pPr>
        <w:widowControl w:val="0"/>
        <w:spacing w:after="0" w:line="240" w:lineRule="auto"/>
        <w:rPr>
          <w:rFonts w:ascii="Times New Roman" w:eastAsia="Times New Roman" w:hAnsi="Times New Roman" w:cs="Times New Roman"/>
          <w:lang w:val="es-ES" w:eastAsia="es-ES"/>
        </w:rPr>
      </w:pPr>
      <w:r w:rsidRPr="00F37D49">
        <w:rPr>
          <w:rFonts w:ascii="Times New Roman" w:eastAsia="Times New Roman" w:hAnsi="Times New Roman" w:cs="Times New Roman"/>
          <w:lang w:val="es-ES" w:eastAsia="es-ES"/>
        </w:rPr>
        <w:t xml:space="preserve">C) En el texto están marcados con </w:t>
      </w:r>
      <w:r w:rsidRPr="00F37D49">
        <w:rPr>
          <w:rFonts w:ascii="Times New Roman" w:eastAsia="Times New Roman" w:hAnsi="Times New Roman" w:cs="Times New Roman"/>
          <w:b/>
          <w:lang w:val="es-ES" w:eastAsia="es-ES"/>
        </w:rPr>
        <w:t>negrita</w:t>
      </w:r>
      <w:r w:rsidRPr="00F37D49">
        <w:rPr>
          <w:rFonts w:ascii="Times New Roman" w:eastAsia="Times New Roman" w:hAnsi="Times New Roman" w:cs="Times New Roman"/>
          <w:lang w:val="es-ES" w:eastAsia="es-ES"/>
        </w:rPr>
        <w:t xml:space="preserve"> los </w:t>
      </w:r>
      <w:r w:rsidRPr="00F37D49">
        <w:rPr>
          <w:rFonts w:ascii="Times New Roman" w:eastAsia="Times New Roman" w:hAnsi="Times New Roman" w:cs="Times New Roman"/>
          <w:b/>
          <w:lang w:val="es-ES" w:eastAsia="es-ES"/>
        </w:rPr>
        <w:t>verbos</w:t>
      </w:r>
      <w:r w:rsidRPr="00F37D49">
        <w:rPr>
          <w:rFonts w:ascii="Times New Roman" w:eastAsia="Times New Roman" w:hAnsi="Times New Roman" w:cs="Times New Roman"/>
          <w:lang w:val="es-ES" w:eastAsia="es-ES"/>
        </w:rPr>
        <w:t xml:space="preserve"> y las </w:t>
      </w:r>
      <w:r w:rsidRPr="00F37D49">
        <w:rPr>
          <w:rFonts w:ascii="Times New Roman" w:eastAsia="Times New Roman" w:hAnsi="Times New Roman" w:cs="Times New Roman"/>
          <w:u w:val="single"/>
          <w:lang w:val="es-ES" w:eastAsia="es-ES"/>
        </w:rPr>
        <w:t>frases verbales</w:t>
      </w:r>
      <w:r w:rsidR="00F37D49" w:rsidRPr="00F37D49">
        <w:rPr>
          <w:rFonts w:ascii="Times New Roman" w:eastAsia="Times New Roman" w:hAnsi="Times New Roman" w:cs="Times New Roman"/>
          <w:lang w:val="es-ES" w:eastAsia="es-ES"/>
        </w:rPr>
        <w:t xml:space="preserve"> están </w:t>
      </w:r>
      <w:r w:rsidR="00F37D49" w:rsidRPr="00F37D49">
        <w:rPr>
          <w:rFonts w:ascii="Times New Roman" w:eastAsia="Times New Roman" w:hAnsi="Times New Roman" w:cs="Times New Roman"/>
          <w:u w:val="single"/>
          <w:lang w:val="es-ES" w:eastAsia="es-ES"/>
        </w:rPr>
        <w:t>subraya</w:t>
      </w:r>
      <w:r w:rsidRPr="00F37D49">
        <w:rPr>
          <w:rFonts w:ascii="Times New Roman" w:eastAsia="Times New Roman" w:hAnsi="Times New Roman" w:cs="Times New Roman"/>
          <w:u w:val="single"/>
          <w:lang w:val="es-ES" w:eastAsia="es-ES"/>
        </w:rPr>
        <w:t>das</w:t>
      </w:r>
      <w:r w:rsidRPr="00F37D49">
        <w:rPr>
          <w:rFonts w:ascii="Times New Roman" w:eastAsia="Times New Roman" w:hAnsi="Times New Roman" w:cs="Times New Roman"/>
          <w:lang w:val="es-ES" w:eastAsia="es-ES"/>
        </w:rPr>
        <w:t>.</w:t>
      </w:r>
      <w:r w:rsidR="00F37D49">
        <w:rPr>
          <w:rFonts w:ascii="Times New Roman" w:eastAsia="Times New Roman" w:hAnsi="Times New Roman" w:cs="Times New Roman"/>
          <w:lang w:val="es-ES" w:eastAsia="es-ES"/>
        </w:rPr>
        <w:t xml:space="preserve"> Toma los verbos y agrúpalos en un cuadro de triple entrada, según la conjugación a la que pertenezcan. Por ejemplo, </w:t>
      </w:r>
      <w:r w:rsidR="00F37D49" w:rsidRPr="00F37D49">
        <w:rPr>
          <w:rFonts w:ascii="Times New Roman" w:eastAsia="Times New Roman" w:hAnsi="Times New Roman" w:cs="Times New Roman"/>
          <w:i/>
          <w:lang w:val="es-ES" w:eastAsia="es-ES"/>
        </w:rPr>
        <w:t>cantaba,</w:t>
      </w:r>
      <w:r w:rsidR="00F37D49">
        <w:rPr>
          <w:rFonts w:ascii="Times New Roman" w:eastAsia="Times New Roman" w:hAnsi="Times New Roman" w:cs="Times New Roman"/>
          <w:lang w:val="es-ES" w:eastAsia="es-ES"/>
        </w:rPr>
        <w:t xml:space="preserve"> viene del verbo </w:t>
      </w:r>
      <w:r w:rsidR="00F37D49" w:rsidRPr="00F37D49">
        <w:rPr>
          <w:rFonts w:ascii="Times New Roman" w:eastAsia="Times New Roman" w:hAnsi="Times New Roman" w:cs="Times New Roman"/>
          <w:i/>
          <w:lang w:val="es-ES" w:eastAsia="es-ES"/>
        </w:rPr>
        <w:t>cantar</w:t>
      </w:r>
      <w:r w:rsidR="00F37D49">
        <w:rPr>
          <w:rFonts w:ascii="Times New Roman" w:eastAsia="Times New Roman" w:hAnsi="Times New Roman" w:cs="Times New Roman"/>
          <w:lang w:val="es-ES" w:eastAsia="es-ES"/>
        </w:rPr>
        <w:t xml:space="preserve"> y pertenece a la primera conjugación, es decir, los verbos terminados en </w:t>
      </w:r>
      <w:r w:rsidR="00F37D49" w:rsidRPr="00F37D49">
        <w:rPr>
          <w:rFonts w:ascii="Times New Roman" w:eastAsia="Times New Roman" w:hAnsi="Times New Roman" w:cs="Times New Roman"/>
          <w:i/>
          <w:lang w:val="es-ES" w:eastAsia="es-ES"/>
        </w:rPr>
        <w:t>–ar</w:t>
      </w:r>
      <w:r w:rsidR="00F37D49">
        <w:rPr>
          <w:rFonts w:ascii="Times New Roman" w:eastAsia="Times New Roman" w:hAnsi="Times New Roman" w:cs="Times New Roman"/>
          <w:lang w:val="es-ES" w:eastAsia="es-ES"/>
        </w:rPr>
        <w:t xml:space="preserve">. </w:t>
      </w:r>
      <w:r w:rsidR="00F37D49" w:rsidRPr="00F37D49">
        <w:rPr>
          <w:rFonts w:ascii="Times New Roman" w:eastAsia="Times New Roman" w:hAnsi="Times New Roman" w:cs="Times New Roman"/>
          <w:i/>
          <w:lang w:val="es-ES" w:eastAsia="es-ES"/>
        </w:rPr>
        <w:t>Había escrito</w:t>
      </w:r>
      <w:r w:rsidR="00F37D49">
        <w:rPr>
          <w:rFonts w:ascii="Times New Roman" w:eastAsia="Times New Roman" w:hAnsi="Times New Roman" w:cs="Times New Roman"/>
          <w:lang w:val="es-ES" w:eastAsia="es-ES"/>
        </w:rPr>
        <w:t xml:space="preserve">, viene del verbo </w:t>
      </w:r>
      <w:r w:rsidR="00F37D49" w:rsidRPr="00F37D49">
        <w:rPr>
          <w:rFonts w:ascii="Times New Roman" w:eastAsia="Times New Roman" w:hAnsi="Times New Roman" w:cs="Times New Roman"/>
          <w:i/>
          <w:lang w:val="es-ES" w:eastAsia="es-ES"/>
        </w:rPr>
        <w:t>escribir</w:t>
      </w:r>
      <w:r w:rsidR="00F37D49">
        <w:rPr>
          <w:rFonts w:ascii="Times New Roman" w:eastAsia="Times New Roman" w:hAnsi="Times New Roman" w:cs="Times New Roman"/>
          <w:lang w:val="es-ES" w:eastAsia="es-ES"/>
        </w:rPr>
        <w:t xml:space="preserve">, y pertenece a la tercera conjugación, los verbos terminados en </w:t>
      </w:r>
      <w:r w:rsidR="00F37D49" w:rsidRPr="00F37D49">
        <w:rPr>
          <w:rFonts w:ascii="Times New Roman" w:eastAsia="Times New Roman" w:hAnsi="Times New Roman" w:cs="Times New Roman"/>
          <w:i/>
          <w:lang w:val="es-ES" w:eastAsia="es-ES"/>
        </w:rPr>
        <w:t>–ir</w:t>
      </w:r>
      <w:r w:rsidR="00F37D49">
        <w:rPr>
          <w:rFonts w:ascii="Times New Roman" w:eastAsia="Times New Roman" w:hAnsi="Times New Roman" w:cs="Times New Roman"/>
          <w:lang w:val="es-ES" w:eastAsia="es-ES"/>
        </w:rPr>
        <w:t xml:space="preserve">. </w:t>
      </w:r>
      <w:r w:rsidR="00F37D49" w:rsidRPr="00F37D49">
        <w:rPr>
          <w:rFonts w:ascii="Times New Roman" w:eastAsia="Times New Roman" w:hAnsi="Times New Roman" w:cs="Times New Roman"/>
          <w:i/>
          <w:lang w:val="es-ES" w:eastAsia="es-ES"/>
        </w:rPr>
        <w:t>Beba</w:t>
      </w:r>
      <w:r w:rsidR="00F37D49">
        <w:rPr>
          <w:rFonts w:ascii="Times New Roman" w:eastAsia="Times New Roman" w:hAnsi="Times New Roman" w:cs="Times New Roman"/>
          <w:lang w:val="es-ES" w:eastAsia="es-ES"/>
        </w:rPr>
        <w:t xml:space="preserve">, viene del verbo </w:t>
      </w:r>
      <w:r w:rsidR="00F37D49" w:rsidRPr="00F37D49">
        <w:rPr>
          <w:rFonts w:ascii="Times New Roman" w:eastAsia="Times New Roman" w:hAnsi="Times New Roman" w:cs="Times New Roman"/>
          <w:i/>
          <w:lang w:val="es-ES" w:eastAsia="es-ES"/>
        </w:rPr>
        <w:t>beber</w:t>
      </w:r>
      <w:r w:rsidR="00F37D49">
        <w:rPr>
          <w:rFonts w:ascii="Times New Roman" w:eastAsia="Times New Roman" w:hAnsi="Times New Roman" w:cs="Times New Roman"/>
          <w:lang w:val="es-ES" w:eastAsia="es-ES"/>
        </w:rPr>
        <w:t xml:space="preserve">, y pertenece a la segunda conjugación, los verbos terminados en </w:t>
      </w:r>
      <w:r w:rsidR="00F37D49" w:rsidRPr="00F37D49">
        <w:rPr>
          <w:rFonts w:ascii="Times New Roman" w:eastAsia="Times New Roman" w:hAnsi="Times New Roman" w:cs="Times New Roman"/>
          <w:i/>
          <w:lang w:val="es-ES" w:eastAsia="es-ES"/>
        </w:rPr>
        <w:t>–</w:t>
      </w:r>
      <w:proofErr w:type="spellStart"/>
      <w:r w:rsidR="00F37D49" w:rsidRPr="00F37D49">
        <w:rPr>
          <w:rFonts w:ascii="Times New Roman" w:eastAsia="Times New Roman" w:hAnsi="Times New Roman" w:cs="Times New Roman"/>
          <w:i/>
          <w:lang w:val="es-ES" w:eastAsia="es-ES"/>
        </w:rPr>
        <w:t>er</w:t>
      </w:r>
      <w:proofErr w:type="spellEnd"/>
      <w:r w:rsidR="00F37D49">
        <w:rPr>
          <w:rFonts w:ascii="Times New Roman" w:eastAsia="Times New Roman" w:hAnsi="Times New Roman" w:cs="Times New Roman"/>
          <w:lang w:val="es-ES" w:eastAsia="es-ES"/>
        </w:rPr>
        <w:t>.</w:t>
      </w:r>
    </w:p>
    <w:p w14:paraId="0AF454A5" w14:textId="77777777" w:rsidR="00F37D49" w:rsidRDefault="00F37D49" w:rsidP="0047146B">
      <w:pPr>
        <w:widowControl w:val="0"/>
        <w:spacing w:after="0" w:line="240" w:lineRule="auto"/>
        <w:rPr>
          <w:rFonts w:ascii="Times New Roman" w:eastAsia="Times New Roman" w:hAnsi="Times New Roman" w:cs="Times New Roman"/>
          <w:lang w:val="es-ES" w:eastAsia="es-ES"/>
        </w:rPr>
      </w:pPr>
    </w:p>
    <w:tbl>
      <w:tblPr>
        <w:tblStyle w:val="Tablaconcuadrcula"/>
        <w:tblW w:w="0" w:type="auto"/>
        <w:jc w:val="center"/>
        <w:tblLook w:val="04A0" w:firstRow="1" w:lastRow="0" w:firstColumn="1" w:lastColumn="0" w:noHBand="0" w:noVBand="1"/>
      </w:tblPr>
      <w:tblGrid>
        <w:gridCol w:w="3485"/>
        <w:gridCol w:w="3485"/>
        <w:gridCol w:w="3486"/>
      </w:tblGrid>
      <w:tr w:rsidR="00F37D49" w14:paraId="1B0ACB81" w14:textId="77777777" w:rsidTr="00F37D49">
        <w:trPr>
          <w:jc w:val="center"/>
        </w:trPr>
        <w:tc>
          <w:tcPr>
            <w:tcW w:w="3485" w:type="dxa"/>
          </w:tcPr>
          <w:p w14:paraId="5A5FF1B7" w14:textId="77777777" w:rsidR="00F37D49" w:rsidRPr="00F37D49" w:rsidRDefault="00F37D49" w:rsidP="00F37D49">
            <w:pPr>
              <w:widowControl w:val="0"/>
              <w:spacing w:after="0" w:line="240" w:lineRule="auto"/>
              <w:jc w:val="center"/>
              <w:rPr>
                <w:rFonts w:ascii="Times New Roman" w:eastAsia="Times New Roman" w:hAnsi="Times New Roman" w:cs="Times New Roman"/>
                <w:b/>
                <w:lang w:val="es-ES" w:eastAsia="es-ES"/>
              </w:rPr>
            </w:pPr>
            <w:r w:rsidRPr="00F37D49">
              <w:rPr>
                <w:rFonts w:ascii="Times New Roman" w:eastAsia="Times New Roman" w:hAnsi="Times New Roman" w:cs="Times New Roman"/>
                <w:b/>
                <w:lang w:val="es-ES" w:eastAsia="es-ES"/>
              </w:rPr>
              <w:t>PRIMERA CONJUGACIÓN</w:t>
            </w:r>
          </w:p>
        </w:tc>
        <w:tc>
          <w:tcPr>
            <w:tcW w:w="3485" w:type="dxa"/>
          </w:tcPr>
          <w:p w14:paraId="2DC8E707" w14:textId="77777777" w:rsidR="00F37D49" w:rsidRPr="00F37D49" w:rsidRDefault="00F37D49" w:rsidP="00F37D49">
            <w:pPr>
              <w:widowControl w:val="0"/>
              <w:spacing w:after="0" w:line="240" w:lineRule="auto"/>
              <w:jc w:val="center"/>
              <w:rPr>
                <w:rFonts w:ascii="Times New Roman" w:eastAsia="Times New Roman" w:hAnsi="Times New Roman" w:cs="Times New Roman"/>
                <w:b/>
                <w:lang w:val="es-ES" w:eastAsia="es-ES"/>
              </w:rPr>
            </w:pPr>
            <w:r w:rsidRPr="00F37D49">
              <w:rPr>
                <w:rFonts w:ascii="Times New Roman" w:eastAsia="Times New Roman" w:hAnsi="Times New Roman" w:cs="Times New Roman"/>
                <w:b/>
                <w:lang w:val="es-ES" w:eastAsia="es-ES"/>
              </w:rPr>
              <w:t>SEGUNDA CONJUGACIÓN</w:t>
            </w:r>
          </w:p>
        </w:tc>
        <w:tc>
          <w:tcPr>
            <w:tcW w:w="3486" w:type="dxa"/>
          </w:tcPr>
          <w:p w14:paraId="0F53C074" w14:textId="77777777" w:rsidR="00F37D49" w:rsidRPr="00F37D49" w:rsidRDefault="00F37D49" w:rsidP="00F37D49">
            <w:pPr>
              <w:widowControl w:val="0"/>
              <w:spacing w:after="0" w:line="240" w:lineRule="auto"/>
              <w:jc w:val="center"/>
              <w:rPr>
                <w:rFonts w:ascii="Times New Roman" w:eastAsia="Times New Roman" w:hAnsi="Times New Roman" w:cs="Times New Roman"/>
                <w:b/>
                <w:lang w:val="es-ES" w:eastAsia="es-ES"/>
              </w:rPr>
            </w:pPr>
            <w:r w:rsidRPr="00F37D49">
              <w:rPr>
                <w:rFonts w:ascii="Times New Roman" w:eastAsia="Times New Roman" w:hAnsi="Times New Roman" w:cs="Times New Roman"/>
                <w:b/>
                <w:lang w:val="es-ES" w:eastAsia="es-ES"/>
              </w:rPr>
              <w:t>TERCERA CONJUGACIÓN</w:t>
            </w:r>
          </w:p>
        </w:tc>
      </w:tr>
      <w:tr w:rsidR="00F37D49" w14:paraId="640DB3E0" w14:textId="77777777" w:rsidTr="00F37D49">
        <w:trPr>
          <w:jc w:val="center"/>
        </w:trPr>
        <w:tc>
          <w:tcPr>
            <w:tcW w:w="3485" w:type="dxa"/>
          </w:tcPr>
          <w:p w14:paraId="082DD188" w14:textId="77777777" w:rsidR="00F37D49" w:rsidRPr="00F37D49" w:rsidRDefault="00F37D49" w:rsidP="00F37D49">
            <w:pPr>
              <w:widowControl w:val="0"/>
              <w:spacing w:after="0" w:line="240" w:lineRule="auto"/>
              <w:jc w:val="center"/>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CANTABA (CANTAR)</w:t>
            </w:r>
          </w:p>
        </w:tc>
        <w:tc>
          <w:tcPr>
            <w:tcW w:w="3485" w:type="dxa"/>
          </w:tcPr>
          <w:p w14:paraId="60CC14B0" w14:textId="77777777" w:rsidR="00F37D49" w:rsidRPr="00F37D49" w:rsidRDefault="00257D11" w:rsidP="00F37D49">
            <w:pPr>
              <w:widowControl w:val="0"/>
              <w:spacing w:after="0" w:line="240" w:lineRule="auto"/>
              <w:jc w:val="center"/>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BEBA (BEBER)</w:t>
            </w:r>
          </w:p>
        </w:tc>
        <w:tc>
          <w:tcPr>
            <w:tcW w:w="3486" w:type="dxa"/>
          </w:tcPr>
          <w:p w14:paraId="10428C51" w14:textId="77777777" w:rsidR="00F37D49" w:rsidRPr="00F37D49" w:rsidRDefault="00257D11" w:rsidP="00F37D49">
            <w:pPr>
              <w:widowControl w:val="0"/>
              <w:spacing w:after="0" w:line="240" w:lineRule="auto"/>
              <w:jc w:val="center"/>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HABÍA ESCRITO (ESCRIBIR)</w:t>
            </w:r>
          </w:p>
        </w:tc>
      </w:tr>
    </w:tbl>
    <w:p w14:paraId="7CBA77E8" w14:textId="77777777" w:rsidR="00F37D49" w:rsidRPr="0047146B" w:rsidRDefault="00F37D49" w:rsidP="0047146B">
      <w:pPr>
        <w:widowControl w:val="0"/>
        <w:spacing w:after="0" w:line="240" w:lineRule="auto"/>
        <w:rPr>
          <w:rFonts w:ascii="Times New Roman" w:eastAsia="Times New Roman" w:hAnsi="Times New Roman" w:cs="Times New Roman"/>
          <w:lang w:val="es-ES" w:eastAsia="es-ES"/>
        </w:rPr>
      </w:pPr>
    </w:p>
    <w:p w14:paraId="1896EFD4" w14:textId="77777777" w:rsidR="0047146B" w:rsidRPr="0047146B" w:rsidRDefault="0047146B" w:rsidP="0047146B">
      <w:pPr>
        <w:widowControl w:val="0"/>
        <w:spacing w:after="0" w:line="240" w:lineRule="auto"/>
        <w:rPr>
          <w:rFonts w:ascii="Times New Roman" w:eastAsia="Times New Roman" w:hAnsi="Times New Roman" w:cs="Times New Roman"/>
          <w:color w:val="FF0000"/>
          <w:lang w:val="es-ES" w:eastAsia="es-ES"/>
        </w:rPr>
      </w:pPr>
    </w:p>
    <w:p w14:paraId="717B44E5" w14:textId="77777777" w:rsidR="00002A82" w:rsidRDefault="00891EA6" w:rsidP="00002A82">
      <w:pPr>
        <w:rPr>
          <w:rFonts w:ascii="Times New Roman" w:hAnsi="Times New Roman" w:cs="Times New Roman"/>
        </w:rPr>
      </w:pPr>
      <w:r>
        <w:rPr>
          <w:rFonts w:ascii="Times New Roman" w:hAnsi="Times New Roman" w:cs="Times New Roman"/>
        </w:rPr>
        <w:t>JUEVES 18</w:t>
      </w:r>
      <w:r w:rsidR="00002A82" w:rsidRPr="00F37D49">
        <w:rPr>
          <w:rFonts w:ascii="Times New Roman" w:hAnsi="Times New Roman" w:cs="Times New Roman"/>
        </w:rPr>
        <w:t xml:space="preserve"> DE MARZO DE 2020</w:t>
      </w:r>
    </w:p>
    <w:p w14:paraId="210EFDD4" w14:textId="77777777" w:rsidR="00002A82" w:rsidRDefault="00002A82" w:rsidP="00002A82">
      <w:pPr>
        <w:rPr>
          <w:rFonts w:ascii="Times New Roman" w:hAnsi="Times New Roman" w:cs="Times New Roman"/>
        </w:rPr>
      </w:pPr>
      <w:r>
        <w:rPr>
          <w:rFonts w:ascii="Times New Roman" w:hAnsi="Times New Roman" w:cs="Times New Roman"/>
        </w:rPr>
        <w:t>EL CAUTIVO: CUESTIONARIO</w:t>
      </w:r>
    </w:p>
    <w:p w14:paraId="572C7293" w14:textId="77777777" w:rsidR="00002A82" w:rsidRDefault="00002A82" w:rsidP="00002A82">
      <w:pPr>
        <w:rPr>
          <w:rFonts w:ascii="Times New Roman" w:hAnsi="Times New Roman" w:cs="Times New Roman"/>
        </w:rPr>
      </w:pPr>
      <w:r>
        <w:rPr>
          <w:rFonts w:ascii="Times New Roman" w:hAnsi="Times New Roman" w:cs="Times New Roman"/>
        </w:rPr>
        <w:t>1) ¿A qué género literario pertenece? (Narrativo, Lírico o Dramático.) Justifica tu respuesta.</w:t>
      </w:r>
    </w:p>
    <w:p w14:paraId="5F3452F5" w14:textId="77777777" w:rsidR="00002A82" w:rsidRDefault="00002A82" w:rsidP="00002A82">
      <w:pPr>
        <w:rPr>
          <w:rFonts w:ascii="Times New Roman" w:hAnsi="Times New Roman" w:cs="Times New Roman"/>
        </w:rPr>
      </w:pPr>
      <w:r>
        <w:rPr>
          <w:rFonts w:ascii="Times New Roman" w:hAnsi="Times New Roman" w:cs="Times New Roman"/>
        </w:rPr>
        <w:t>2) ¿De dónde fue tomado este texto? ¿Quién su autor?</w:t>
      </w:r>
    </w:p>
    <w:p w14:paraId="755F6DDF" w14:textId="77777777" w:rsidR="00002A82" w:rsidRDefault="00002A82" w:rsidP="00002A82">
      <w:pPr>
        <w:rPr>
          <w:rFonts w:ascii="Times New Roman" w:hAnsi="Times New Roman" w:cs="Times New Roman"/>
        </w:rPr>
      </w:pPr>
      <w:r>
        <w:rPr>
          <w:rFonts w:ascii="Times New Roman" w:hAnsi="Times New Roman" w:cs="Times New Roman"/>
        </w:rPr>
        <w:lastRenderedPageBreak/>
        <w:t>3) ¿Dónde y cuándo sucede la historia? ¿Qué elementos dentro del texto te permiten ubicar espacial y temporalmente los sucesos?</w:t>
      </w:r>
    </w:p>
    <w:p w14:paraId="6907014A" w14:textId="77777777" w:rsidR="00002A82" w:rsidRDefault="00002A82" w:rsidP="00002A82">
      <w:pPr>
        <w:rPr>
          <w:rFonts w:ascii="Times New Roman" w:hAnsi="Times New Roman" w:cs="Times New Roman"/>
        </w:rPr>
      </w:pPr>
      <w:r>
        <w:rPr>
          <w:rFonts w:ascii="Times New Roman" w:hAnsi="Times New Roman" w:cs="Times New Roman"/>
        </w:rPr>
        <w:t>4) ¿Cuál es el conflicto de esta historia? ¿Qué personajes intervienen? ¿Qué es lo que hace cada uno?</w:t>
      </w:r>
    </w:p>
    <w:p w14:paraId="4CC968B2" w14:textId="77777777" w:rsidR="00002A82" w:rsidRDefault="00002A82" w:rsidP="00002A82">
      <w:pPr>
        <w:rPr>
          <w:rFonts w:ascii="Times New Roman" w:hAnsi="Times New Roman" w:cs="Times New Roman"/>
        </w:rPr>
      </w:pPr>
      <w:r>
        <w:rPr>
          <w:rFonts w:ascii="Times New Roman" w:hAnsi="Times New Roman" w:cs="Times New Roman"/>
        </w:rPr>
        <w:t xml:space="preserve">5) Una vez leído el texto, reflexiona: ¿de qué manera el título se relaciona con el contenido? </w:t>
      </w:r>
    </w:p>
    <w:p w14:paraId="65C25552" w14:textId="77777777" w:rsidR="00891EA6" w:rsidRDefault="000658A3" w:rsidP="00891EA6">
      <w:pPr>
        <w:rPr>
          <w:rFonts w:ascii="Times New Roman" w:hAnsi="Times New Roman" w:cs="Times New Roman"/>
        </w:rPr>
      </w:pPr>
      <w:r>
        <w:rPr>
          <w:rFonts w:ascii="Times New Roman" w:hAnsi="Times New Roman" w:cs="Times New Roman"/>
        </w:rPr>
        <w:t>JUEVES 26</w:t>
      </w:r>
      <w:r w:rsidR="00891EA6" w:rsidRPr="00F37D49">
        <w:rPr>
          <w:rFonts w:ascii="Times New Roman" w:hAnsi="Times New Roman" w:cs="Times New Roman"/>
        </w:rPr>
        <w:t xml:space="preserve"> DE MARZO DE 2020</w:t>
      </w:r>
    </w:p>
    <w:p w14:paraId="6B5010C4" w14:textId="77777777" w:rsidR="00891EA6" w:rsidRPr="00891EA6" w:rsidRDefault="00891EA6" w:rsidP="00891EA6">
      <w:pPr>
        <w:keepNext/>
        <w:widowControl w:val="0"/>
        <w:spacing w:after="0" w:line="240" w:lineRule="auto"/>
        <w:jc w:val="center"/>
        <w:outlineLvl w:val="2"/>
        <w:rPr>
          <w:rFonts w:ascii="Times New Roman" w:eastAsia="Times New Roman" w:hAnsi="Times New Roman" w:cs="Times New Roman"/>
          <w:b/>
          <w:bCs/>
          <w:u w:val="single"/>
          <w:lang w:val="es-ES" w:eastAsia="es-ES"/>
        </w:rPr>
      </w:pPr>
      <w:r w:rsidRPr="00891EA6">
        <w:rPr>
          <w:rFonts w:ascii="Times New Roman" w:eastAsia="Times New Roman" w:hAnsi="Times New Roman" w:cs="Times New Roman"/>
          <w:b/>
          <w:bCs/>
          <w:u w:val="single"/>
          <w:lang w:val="es-ES" w:eastAsia="es-ES"/>
        </w:rPr>
        <w:t>EL ENSAYO</w:t>
      </w:r>
    </w:p>
    <w:p w14:paraId="79A01135" w14:textId="77777777" w:rsidR="00891EA6" w:rsidRPr="00891EA6" w:rsidRDefault="00891EA6" w:rsidP="00891EA6">
      <w:pPr>
        <w:spacing w:after="0" w:line="240" w:lineRule="auto"/>
        <w:rPr>
          <w:rFonts w:ascii="Times New Roman" w:eastAsia="Times New Roman" w:hAnsi="Times New Roman" w:cs="Times New Roman"/>
          <w:b/>
          <w:bCs/>
          <w:u w:val="single"/>
          <w:lang w:val="es-ES" w:eastAsia="es-ES"/>
        </w:rPr>
      </w:pPr>
    </w:p>
    <w:p w14:paraId="0CC10E93" w14:textId="77777777" w:rsidR="00891EA6" w:rsidRPr="00891EA6" w:rsidRDefault="00891EA6" w:rsidP="00891EA6">
      <w:pPr>
        <w:spacing w:after="0" w:line="240" w:lineRule="auto"/>
        <w:jc w:val="both"/>
        <w:rPr>
          <w:rFonts w:ascii="Times New Roman" w:eastAsia="Times New Roman" w:hAnsi="Times New Roman" w:cs="Times New Roman"/>
          <w:lang w:val="es-ES" w:eastAsia="es-ES"/>
        </w:rPr>
      </w:pPr>
      <w:r w:rsidRPr="00891EA6">
        <w:rPr>
          <w:rFonts w:ascii="Times New Roman" w:eastAsia="Times New Roman" w:hAnsi="Times New Roman" w:cs="Times New Roman"/>
          <w:b/>
          <w:bCs/>
          <w:u w:val="single"/>
          <w:lang w:val="es-ES" w:eastAsia="es-ES"/>
        </w:rPr>
        <w:t>DEFINICIÓN:</w:t>
      </w:r>
      <w:r w:rsidRPr="00891EA6">
        <w:rPr>
          <w:rFonts w:ascii="Times New Roman" w:eastAsia="Times New Roman" w:hAnsi="Times New Roman" w:cs="Times New Roman"/>
          <w:lang w:val="es-ES" w:eastAsia="es-ES"/>
        </w:rPr>
        <w:t xml:space="preserve">  El ensayo es el género que desarrolla un tema o una </w:t>
      </w:r>
      <w:proofErr w:type="spellStart"/>
      <w:r w:rsidRPr="00891EA6">
        <w:rPr>
          <w:rFonts w:ascii="Times New Roman" w:eastAsia="Times New Roman" w:hAnsi="Times New Roman" w:cs="Times New Roman"/>
          <w:lang w:val="es-ES" w:eastAsia="es-ES"/>
        </w:rPr>
        <w:t>tésis</w:t>
      </w:r>
      <w:proofErr w:type="spellEnd"/>
      <w:r w:rsidRPr="00891EA6">
        <w:rPr>
          <w:rFonts w:ascii="Times New Roman" w:eastAsia="Times New Roman" w:hAnsi="Times New Roman" w:cs="Times New Roman"/>
          <w:lang w:val="es-ES" w:eastAsia="es-ES"/>
        </w:rPr>
        <w:t xml:space="preserve"> e</w:t>
      </w:r>
      <w:r w:rsidR="000658A3">
        <w:rPr>
          <w:rFonts w:ascii="Times New Roman" w:eastAsia="Times New Roman" w:hAnsi="Times New Roman" w:cs="Times New Roman"/>
          <w:lang w:val="es-ES" w:eastAsia="es-ES"/>
        </w:rPr>
        <w:t>laborados por el autor desde un</w:t>
      </w:r>
      <w:r w:rsidRPr="00891EA6">
        <w:rPr>
          <w:rFonts w:ascii="Times New Roman" w:eastAsia="Times New Roman" w:hAnsi="Times New Roman" w:cs="Times New Roman"/>
          <w:lang w:val="es-ES" w:eastAsia="es-ES"/>
        </w:rPr>
        <w:t>a perspectiva netamente personal y que exige la participación del lect</w:t>
      </w:r>
      <w:r w:rsidR="000658A3">
        <w:rPr>
          <w:rFonts w:ascii="Times New Roman" w:eastAsia="Times New Roman" w:hAnsi="Times New Roman" w:cs="Times New Roman"/>
          <w:lang w:val="es-ES" w:eastAsia="es-ES"/>
        </w:rPr>
        <w:t>or, incitándolo a pensar por cue</w:t>
      </w:r>
      <w:r w:rsidRPr="00891EA6">
        <w:rPr>
          <w:rFonts w:ascii="Times New Roman" w:eastAsia="Times New Roman" w:hAnsi="Times New Roman" w:cs="Times New Roman"/>
          <w:lang w:val="es-ES" w:eastAsia="es-ES"/>
        </w:rPr>
        <w:t>nta propia.</w:t>
      </w:r>
    </w:p>
    <w:p w14:paraId="6558DBAA" w14:textId="77777777" w:rsidR="00891EA6" w:rsidRPr="00891EA6" w:rsidRDefault="00891EA6" w:rsidP="00891EA6">
      <w:pPr>
        <w:spacing w:after="0" w:line="240" w:lineRule="auto"/>
        <w:jc w:val="both"/>
        <w:rPr>
          <w:rFonts w:ascii="Times New Roman" w:eastAsia="Times New Roman" w:hAnsi="Times New Roman" w:cs="Times New Roman"/>
          <w:lang w:val="es-ES" w:eastAsia="es-ES"/>
        </w:rPr>
      </w:pPr>
      <w:r w:rsidRPr="00891EA6">
        <w:rPr>
          <w:rFonts w:ascii="Times New Roman" w:eastAsia="Times New Roman" w:hAnsi="Times New Roman" w:cs="Times New Roman"/>
          <w:lang w:val="es-ES" w:eastAsia="es-ES"/>
        </w:rPr>
        <w:tab/>
        <w:t>El ensayista ofrece maneras nuevas de mirar las cosas sin intención de imponerlas e invita al lector a que experimente y pruebe por sí mismo la verdad o el error.  Se establece así un diálogo o polémica entre ambos, porque lo que el autor pretende no es presentar una investigación terminada sino sugerida.</w:t>
      </w:r>
    </w:p>
    <w:p w14:paraId="1CF006CA" w14:textId="77777777" w:rsidR="00891EA6" w:rsidRPr="00891EA6" w:rsidRDefault="00891EA6" w:rsidP="00891EA6">
      <w:pPr>
        <w:spacing w:after="0" w:line="240" w:lineRule="auto"/>
        <w:jc w:val="both"/>
        <w:rPr>
          <w:rFonts w:ascii="Times New Roman" w:eastAsia="Times New Roman" w:hAnsi="Times New Roman" w:cs="Times New Roman"/>
          <w:lang w:val="es-ES" w:eastAsia="es-ES"/>
        </w:rPr>
      </w:pPr>
      <w:r w:rsidRPr="00891EA6">
        <w:rPr>
          <w:rFonts w:ascii="Times New Roman" w:eastAsia="Times New Roman" w:hAnsi="Times New Roman" w:cs="Times New Roman"/>
          <w:lang w:val="es-ES" w:eastAsia="es-ES"/>
        </w:rPr>
        <w:tab/>
        <w:t>Exige un lector diferente al de las otras formas literarias, ya que él se constituye en un colaborador sustancial.</w:t>
      </w:r>
    </w:p>
    <w:p w14:paraId="3F413ACA" w14:textId="77777777" w:rsidR="00891EA6" w:rsidRPr="00891EA6" w:rsidRDefault="00891EA6" w:rsidP="00891EA6">
      <w:pPr>
        <w:spacing w:after="0" w:line="240" w:lineRule="auto"/>
        <w:jc w:val="both"/>
        <w:rPr>
          <w:rFonts w:ascii="Times New Roman" w:eastAsia="Times New Roman" w:hAnsi="Times New Roman" w:cs="Times New Roman"/>
          <w:lang w:val="es-ES" w:eastAsia="es-ES"/>
        </w:rPr>
      </w:pPr>
      <w:r w:rsidRPr="00891EA6">
        <w:rPr>
          <w:rFonts w:ascii="Times New Roman" w:eastAsia="Times New Roman" w:hAnsi="Times New Roman" w:cs="Times New Roman"/>
          <w:lang w:val="es-ES" w:eastAsia="es-ES"/>
        </w:rPr>
        <w:tab/>
        <w:t>Cualquier tema puede ser motivo de un ensayo: conocimientos y experiencias del autor, razonamientos propios o ajenos, observación directa de la realidad, siempre que el desarrollo sea original y subjetivo.</w:t>
      </w:r>
    </w:p>
    <w:p w14:paraId="44793531" w14:textId="77777777" w:rsidR="00891EA6" w:rsidRPr="00891EA6" w:rsidRDefault="00891EA6" w:rsidP="00891EA6">
      <w:pPr>
        <w:spacing w:after="0" w:line="240" w:lineRule="auto"/>
        <w:jc w:val="both"/>
        <w:rPr>
          <w:rFonts w:ascii="Times New Roman" w:eastAsia="Times New Roman" w:hAnsi="Times New Roman" w:cs="Times New Roman"/>
          <w:lang w:val="es-ES" w:eastAsia="es-ES"/>
        </w:rPr>
      </w:pPr>
    </w:p>
    <w:p w14:paraId="78FA8285" w14:textId="77777777" w:rsidR="00891EA6" w:rsidRPr="00891EA6" w:rsidRDefault="00891EA6" w:rsidP="00891EA6">
      <w:pPr>
        <w:spacing w:after="0" w:line="240" w:lineRule="auto"/>
        <w:jc w:val="both"/>
        <w:rPr>
          <w:rFonts w:ascii="Times New Roman" w:eastAsia="Times New Roman" w:hAnsi="Times New Roman" w:cs="Times New Roman"/>
          <w:lang w:val="es-ES" w:eastAsia="es-ES"/>
        </w:rPr>
      </w:pPr>
      <w:r w:rsidRPr="00891EA6">
        <w:rPr>
          <w:rFonts w:ascii="Times New Roman" w:eastAsia="Times New Roman" w:hAnsi="Times New Roman" w:cs="Times New Roman"/>
          <w:b/>
          <w:bCs/>
          <w:u w:val="single"/>
          <w:lang w:val="es-ES" w:eastAsia="es-ES"/>
        </w:rPr>
        <w:t>CLASIFICACIÓN:</w:t>
      </w:r>
      <w:r w:rsidRPr="00891EA6">
        <w:rPr>
          <w:rFonts w:ascii="Times New Roman" w:eastAsia="Times New Roman" w:hAnsi="Times New Roman" w:cs="Times New Roman"/>
          <w:lang w:val="es-ES" w:eastAsia="es-ES"/>
        </w:rPr>
        <w:t xml:space="preserve">  La riqueza temática del ensayo determina una variedad de tipos que pueden agruparse de la siguiente forma:</w:t>
      </w:r>
    </w:p>
    <w:p w14:paraId="3D6E33D5" w14:textId="77777777" w:rsidR="00891EA6" w:rsidRPr="00891EA6" w:rsidRDefault="00891EA6" w:rsidP="00891EA6">
      <w:pPr>
        <w:spacing w:after="0" w:line="240" w:lineRule="auto"/>
        <w:jc w:val="both"/>
        <w:rPr>
          <w:rFonts w:ascii="Times New Roman" w:eastAsia="Times New Roman" w:hAnsi="Times New Roman" w:cs="Times New Roman"/>
          <w:lang w:val="es-ES" w:eastAsia="es-ES"/>
        </w:rPr>
      </w:pPr>
    </w:p>
    <w:p w14:paraId="47C7549C" w14:textId="77777777" w:rsidR="00891EA6" w:rsidRPr="00891EA6" w:rsidRDefault="00891EA6" w:rsidP="00891EA6">
      <w:pPr>
        <w:spacing w:after="0" w:line="240" w:lineRule="auto"/>
        <w:jc w:val="both"/>
        <w:rPr>
          <w:rFonts w:ascii="Times New Roman" w:eastAsia="Times New Roman" w:hAnsi="Times New Roman" w:cs="Times New Roman"/>
          <w:lang w:val="es-ES" w:eastAsia="es-ES"/>
        </w:rPr>
      </w:pPr>
      <w:r w:rsidRPr="00891EA6">
        <w:rPr>
          <w:rFonts w:ascii="Times New Roman" w:eastAsia="Times New Roman" w:hAnsi="Times New Roman" w:cs="Times New Roman"/>
          <w:b/>
          <w:bCs/>
          <w:u w:val="single"/>
          <w:lang w:val="es-ES" w:eastAsia="es-ES"/>
        </w:rPr>
        <w:t>a) ensayo puro:</w:t>
      </w:r>
      <w:r w:rsidRPr="00891EA6">
        <w:rPr>
          <w:rFonts w:ascii="Times New Roman" w:eastAsia="Times New Roman" w:hAnsi="Times New Roman" w:cs="Times New Roman"/>
          <w:b/>
          <w:bCs/>
          <w:lang w:val="es-ES" w:eastAsia="es-ES"/>
        </w:rPr>
        <w:t xml:space="preserve"> </w:t>
      </w:r>
      <w:r w:rsidRPr="00891EA6">
        <w:rPr>
          <w:rFonts w:ascii="Times New Roman" w:eastAsia="Times New Roman" w:hAnsi="Times New Roman" w:cs="Times New Roman"/>
          <w:lang w:val="es-ES" w:eastAsia="es-ES"/>
        </w:rPr>
        <w:t xml:space="preserve">es el de tipo filosófico, histórico y literario.  Requiere un plan previo de trabajo que, normalmente, se atiene a tres partes fundamentales: 1) presentación de la </w:t>
      </w:r>
      <w:proofErr w:type="spellStart"/>
      <w:r w:rsidRPr="00891EA6">
        <w:rPr>
          <w:rFonts w:ascii="Times New Roman" w:eastAsia="Times New Roman" w:hAnsi="Times New Roman" w:cs="Times New Roman"/>
          <w:lang w:val="es-ES" w:eastAsia="es-ES"/>
        </w:rPr>
        <w:t>tésis</w:t>
      </w:r>
      <w:proofErr w:type="spellEnd"/>
      <w:r w:rsidRPr="00891EA6">
        <w:rPr>
          <w:rFonts w:ascii="Times New Roman" w:eastAsia="Times New Roman" w:hAnsi="Times New Roman" w:cs="Times New Roman"/>
          <w:lang w:val="es-ES" w:eastAsia="es-ES"/>
        </w:rPr>
        <w:t>; 2) demostración: argumentación, ejemplos, opiniones, comparaciones, refutaciones y 3) conclusión.</w:t>
      </w:r>
    </w:p>
    <w:p w14:paraId="4505C388" w14:textId="77777777" w:rsidR="00891EA6" w:rsidRPr="00891EA6" w:rsidRDefault="00891EA6" w:rsidP="00891EA6">
      <w:pPr>
        <w:spacing w:after="0" w:line="240" w:lineRule="auto"/>
        <w:jc w:val="both"/>
        <w:rPr>
          <w:rFonts w:ascii="Times New Roman" w:eastAsia="Times New Roman" w:hAnsi="Times New Roman" w:cs="Times New Roman"/>
          <w:lang w:val="es-ES" w:eastAsia="es-ES"/>
        </w:rPr>
      </w:pPr>
    </w:p>
    <w:p w14:paraId="092B109A" w14:textId="77777777" w:rsidR="00891EA6" w:rsidRPr="00891EA6" w:rsidRDefault="00891EA6" w:rsidP="00891EA6">
      <w:pPr>
        <w:spacing w:after="0" w:line="240" w:lineRule="auto"/>
        <w:jc w:val="both"/>
        <w:rPr>
          <w:rFonts w:ascii="Times New Roman" w:eastAsia="Times New Roman" w:hAnsi="Times New Roman" w:cs="Times New Roman"/>
          <w:lang w:val="es-ES" w:eastAsia="es-ES"/>
        </w:rPr>
      </w:pPr>
      <w:r w:rsidRPr="00891EA6">
        <w:rPr>
          <w:rFonts w:ascii="Times New Roman" w:eastAsia="Times New Roman" w:hAnsi="Times New Roman" w:cs="Times New Roman"/>
          <w:b/>
          <w:bCs/>
          <w:u w:val="single"/>
          <w:lang w:val="es-ES" w:eastAsia="es-ES"/>
        </w:rPr>
        <w:t>b) ensayo poético descriptivo:</w:t>
      </w:r>
      <w:r w:rsidRPr="00891EA6">
        <w:rPr>
          <w:rFonts w:ascii="Times New Roman" w:eastAsia="Times New Roman" w:hAnsi="Times New Roman" w:cs="Times New Roman"/>
          <w:lang w:val="es-ES" w:eastAsia="es-ES"/>
        </w:rPr>
        <w:t xml:space="preserve">  es más breve que el anterior, y por lo común versa principalmente sobre el paisaje o quiere plasmar líricamente ciudades, pueblos, tipos...</w:t>
      </w:r>
    </w:p>
    <w:p w14:paraId="54288F67" w14:textId="77777777" w:rsidR="00891EA6" w:rsidRPr="00891EA6" w:rsidRDefault="00891EA6" w:rsidP="00891EA6">
      <w:pPr>
        <w:spacing w:after="0" w:line="240" w:lineRule="auto"/>
        <w:jc w:val="both"/>
        <w:rPr>
          <w:rFonts w:ascii="Times New Roman" w:eastAsia="Times New Roman" w:hAnsi="Times New Roman" w:cs="Times New Roman"/>
          <w:lang w:val="es-ES" w:eastAsia="es-ES"/>
        </w:rPr>
      </w:pPr>
    </w:p>
    <w:p w14:paraId="331249BF" w14:textId="77777777" w:rsidR="00891EA6" w:rsidRPr="00891EA6" w:rsidRDefault="00891EA6" w:rsidP="00891EA6">
      <w:pPr>
        <w:spacing w:after="0" w:line="240" w:lineRule="auto"/>
        <w:jc w:val="both"/>
        <w:rPr>
          <w:rFonts w:ascii="Times New Roman" w:eastAsia="Times New Roman" w:hAnsi="Times New Roman" w:cs="Times New Roman"/>
          <w:lang w:val="es-ES" w:eastAsia="es-ES"/>
        </w:rPr>
      </w:pPr>
      <w:r w:rsidRPr="00891EA6">
        <w:rPr>
          <w:rFonts w:ascii="Times New Roman" w:eastAsia="Times New Roman" w:hAnsi="Times New Roman" w:cs="Times New Roman"/>
          <w:b/>
          <w:bCs/>
          <w:u w:val="single"/>
          <w:lang w:val="es-ES" w:eastAsia="es-ES"/>
        </w:rPr>
        <w:t>c) ensayo crítico erudito:</w:t>
      </w:r>
      <w:r w:rsidRPr="00891EA6">
        <w:rPr>
          <w:rFonts w:ascii="Times New Roman" w:eastAsia="Times New Roman" w:hAnsi="Times New Roman" w:cs="Times New Roman"/>
          <w:lang w:val="es-ES" w:eastAsia="es-ES"/>
        </w:rPr>
        <w:t xml:space="preserve">  se diferencia de los ya mencionados principalmente por su extensión –es casi siempre un libro – y por la importancia de su parte expositiva.  Es obra de investigadores y se da en casi todas las disciplinas.</w:t>
      </w:r>
    </w:p>
    <w:p w14:paraId="5FA3EA5E" w14:textId="77777777" w:rsidR="00891EA6" w:rsidRPr="00891EA6" w:rsidRDefault="00891EA6" w:rsidP="00891EA6">
      <w:pPr>
        <w:spacing w:after="0" w:line="240" w:lineRule="auto"/>
        <w:jc w:val="both"/>
        <w:rPr>
          <w:rFonts w:ascii="Times New Roman" w:eastAsia="Times New Roman" w:hAnsi="Times New Roman" w:cs="Times New Roman"/>
          <w:lang w:val="es-ES" w:eastAsia="es-ES"/>
        </w:rPr>
      </w:pPr>
    </w:p>
    <w:p w14:paraId="2E630B04" w14:textId="77777777" w:rsidR="00891EA6" w:rsidRPr="00891EA6" w:rsidRDefault="00891EA6" w:rsidP="00891EA6">
      <w:pPr>
        <w:spacing w:after="0" w:line="240" w:lineRule="auto"/>
        <w:jc w:val="both"/>
        <w:rPr>
          <w:rFonts w:ascii="Times New Roman" w:eastAsia="Times New Roman" w:hAnsi="Times New Roman" w:cs="Times New Roman"/>
          <w:lang w:val="es-ES" w:eastAsia="es-ES"/>
        </w:rPr>
      </w:pPr>
      <w:r w:rsidRPr="00891EA6">
        <w:rPr>
          <w:rFonts w:ascii="Times New Roman" w:eastAsia="Times New Roman" w:hAnsi="Times New Roman" w:cs="Times New Roman"/>
          <w:lang w:val="es-ES" w:eastAsia="es-ES"/>
        </w:rPr>
        <w:tab/>
        <w:t xml:space="preserve">El </w:t>
      </w:r>
      <w:r w:rsidRPr="00891EA6">
        <w:rPr>
          <w:rFonts w:ascii="Times New Roman" w:eastAsia="Times New Roman" w:hAnsi="Times New Roman" w:cs="Times New Roman"/>
          <w:b/>
          <w:bCs/>
          <w:lang w:val="es-ES" w:eastAsia="es-ES"/>
        </w:rPr>
        <w:t>ensayista</w:t>
      </w:r>
      <w:r w:rsidRPr="00891EA6">
        <w:rPr>
          <w:rFonts w:ascii="Times New Roman" w:eastAsia="Times New Roman" w:hAnsi="Times New Roman" w:cs="Times New Roman"/>
          <w:lang w:val="es-ES" w:eastAsia="es-ES"/>
        </w:rPr>
        <w:t xml:space="preserve"> adopta una actitud diferente de la del </w:t>
      </w:r>
      <w:r w:rsidRPr="00891EA6">
        <w:rPr>
          <w:rFonts w:ascii="Times New Roman" w:eastAsia="Times New Roman" w:hAnsi="Times New Roman" w:cs="Times New Roman"/>
          <w:b/>
          <w:bCs/>
          <w:lang w:val="es-ES" w:eastAsia="es-ES"/>
        </w:rPr>
        <w:t>especialista</w:t>
      </w:r>
      <w:r w:rsidRPr="00891EA6">
        <w:rPr>
          <w:rFonts w:ascii="Times New Roman" w:eastAsia="Times New Roman" w:hAnsi="Times New Roman" w:cs="Times New Roman"/>
          <w:lang w:val="es-ES" w:eastAsia="es-ES"/>
        </w:rPr>
        <w:t xml:space="preserve">: mientras que el </w:t>
      </w:r>
      <w:r w:rsidRPr="00891EA6">
        <w:rPr>
          <w:rFonts w:ascii="Times New Roman" w:eastAsia="Times New Roman" w:hAnsi="Times New Roman" w:cs="Times New Roman"/>
          <w:b/>
          <w:bCs/>
          <w:lang w:val="es-ES" w:eastAsia="es-ES"/>
        </w:rPr>
        <w:t xml:space="preserve">especialista </w:t>
      </w:r>
      <w:r w:rsidRPr="00891EA6">
        <w:rPr>
          <w:rFonts w:ascii="Times New Roman" w:eastAsia="Times New Roman" w:hAnsi="Times New Roman" w:cs="Times New Roman"/>
          <w:lang w:val="es-ES" w:eastAsia="es-ES"/>
        </w:rPr>
        <w:t>predetermina un fin para su trabajo, se provee de medios específicos que le permitan alcanzar su objetivo y utiliza las citas y remisiones como</w:t>
      </w:r>
      <w:r>
        <w:rPr>
          <w:rFonts w:ascii="Times New Roman" w:eastAsia="Times New Roman" w:hAnsi="Times New Roman" w:cs="Times New Roman"/>
          <w:lang w:val="es-ES" w:eastAsia="es-ES"/>
        </w:rPr>
        <w:t xml:space="preserve"> fundamento de los que dice, el</w:t>
      </w:r>
      <w:r w:rsidRPr="00891EA6">
        <w:rPr>
          <w:rFonts w:ascii="Times New Roman" w:eastAsia="Times New Roman" w:hAnsi="Times New Roman" w:cs="Times New Roman"/>
          <w:lang w:val="es-ES" w:eastAsia="es-ES"/>
        </w:rPr>
        <w:t xml:space="preserve"> </w:t>
      </w:r>
      <w:r w:rsidRPr="00891EA6">
        <w:rPr>
          <w:rFonts w:ascii="Times New Roman" w:eastAsia="Times New Roman" w:hAnsi="Times New Roman" w:cs="Times New Roman"/>
          <w:b/>
          <w:bCs/>
          <w:lang w:val="es-ES" w:eastAsia="es-ES"/>
        </w:rPr>
        <w:t>ensayista</w:t>
      </w:r>
      <w:r w:rsidRPr="00891EA6">
        <w:rPr>
          <w:rFonts w:ascii="Times New Roman" w:eastAsia="Times New Roman" w:hAnsi="Times New Roman" w:cs="Times New Roman"/>
          <w:lang w:val="es-ES" w:eastAsia="es-ES"/>
        </w:rPr>
        <w:t xml:space="preserve"> trabaja con los medios que están a su alcance, trata de poner al azar de su lado y para él, citar es escribir, es decir, que lo ya dicho es pretexto para su propio decir.</w:t>
      </w:r>
    </w:p>
    <w:p w14:paraId="28AA5D64" w14:textId="77777777" w:rsidR="00891EA6" w:rsidRPr="00891EA6" w:rsidRDefault="00891EA6" w:rsidP="00891EA6">
      <w:pPr>
        <w:spacing w:after="0" w:line="240" w:lineRule="auto"/>
        <w:jc w:val="both"/>
        <w:rPr>
          <w:rFonts w:ascii="Times New Roman" w:eastAsia="Times New Roman" w:hAnsi="Times New Roman" w:cs="Times New Roman"/>
          <w:lang w:val="es-ES" w:eastAsia="es-ES"/>
        </w:rPr>
      </w:pPr>
    </w:p>
    <w:p w14:paraId="2ACD7D00" w14:textId="77777777" w:rsidR="00891EA6" w:rsidRPr="00891EA6" w:rsidRDefault="00891EA6" w:rsidP="00891EA6">
      <w:pPr>
        <w:spacing w:after="0" w:line="240" w:lineRule="auto"/>
        <w:jc w:val="both"/>
        <w:rPr>
          <w:rFonts w:ascii="Times New Roman" w:eastAsia="Times New Roman" w:hAnsi="Times New Roman" w:cs="Times New Roman"/>
          <w:lang w:val="es-ES" w:eastAsia="es-ES"/>
        </w:rPr>
      </w:pPr>
      <w:r w:rsidRPr="00891EA6">
        <w:rPr>
          <w:rFonts w:ascii="Times New Roman" w:eastAsia="Times New Roman" w:hAnsi="Times New Roman" w:cs="Times New Roman"/>
          <w:b/>
          <w:bCs/>
          <w:u w:val="single"/>
          <w:lang w:val="es-ES" w:eastAsia="es-ES"/>
        </w:rPr>
        <w:t>ORIGEN:</w:t>
      </w:r>
      <w:r w:rsidRPr="00891EA6">
        <w:rPr>
          <w:rFonts w:ascii="Times New Roman" w:eastAsia="Times New Roman" w:hAnsi="Times New Roman" w:cs="Times New Roman"/>
          <w:lang w:val="es-ES" w:eastAsia="es-ES"/>
        </w:rPr>
        <w:t xml:space="preserve">  Sus orígenes se remontan a la antigüedad clásica, cuando los filósofos presocráticos se plantearon los primeros interrogantes e intentaron las primeras respuestas sobre la naturaleza de las cosas.</w:t>
      </w:r>
    </w:p>
    <w:p w14:paraId="28414144" w14:textId="77777777" w:rsidR="00891EA6" w:rsidRPr="00891EA6" w:rsidRDefault="00891EA6" w:rsidP="00891EA6">
      <w:pPr>
        <w:spacing w:after="0" w:line="240" w:lineRule="auto"/>
        <w:jc w:val="both"/>
        <w:rPr>
          <w:rFonts w:ascii="Times New Roman" w:eastAsia="Times New Roman" w:hAnsi="Times New Roman" w:cs="Times New Roman"/>
          <w:lang w:val="es-ES" w:eastAsia="es-ES"/>
        </w:rPr>
      </w:pPr>
      <w:r w:rsidRPr="00891EA6">
        <w:rPr>
          <w:rFonts w:ascii="Times New Roman" w:eastAsia="Times New Roman" w:hAnsi="Times New Roman" w:cs="Times New Roman"/>
          <w:lang w:val="es-ES" w:eastAsia="es-ES"/>
        </w:rPr>
        <w:tab/>
        <w:t xml:space="preserve">Sin embargo, el ensayo tradicional se identifica con ese nombre a partir de Miguel de Montaigne (autor francés del siglo XVI) quien, en 1580, publicó sus </w:t>
      </w:r>
      <w:proofErr w:type="spellStart"/>
      <w:r w:rsidRPr="00891EA6">
        <w:rPr>
          <w:rFonts w:ascii="Times New Roman" w:eastAsia="Times New Roman" w:hAnsi="Times New Roman" w:cs="Times New Roman"/>
          <w:i/>
          <w:iCs/>
          <w:lang w:val="es-ES" w:eastAsia="es-ES"/>
        </w:rPr>
        <w:t>Essais</w:t>
      </w:r>
      <w:proofErr w:type="spellEnd"/>
      <w:r w:rsidRPr="00891EA6">
        <w:rPr>
          <w:rFonts w:ascii="Times New Roman" w:eastAsia="Times New Roman" w:hAnsi="Times New Roman" w:cs="Times New Roman"/>
          <w:lang w:val="es-ES" w:eastAsia="es-ES"/>
        </w:rPr>
        <w:t xml:space="preserve"> (</w:t>
      </w:r>
      <w:r w:rsidRPr="00891EA6">
        <w:rPr>
          <w:rFonts w:ascii="Times New Roman" w:eastAsia="Times New Roman" w:hAnsi="Times New Roman" w:cs="Times New Roman"/>
          <w:i/>
          <w:iCs/>
          <w:lang w:val="es-ES" w:eastAsia="es-ES"/>
        </w:rPr>
        <w:t>Ensayos</w:t>
      </w:r>
      <w:r w:rsidRPr="00891EA6">
        <w:rPr>
          <w:rFonts w:ascii="Times New Roman" w:eastAsia="Times New Roman" w:hAnsi="Times New Roman" w:cs="Times New Roman"/>
          <w:lang w:val="es-ES" w:eastAsia="es-ES"/>
        </w:rPr>
        <w:t>), obra en la que trata asuntos muy dispares: la virtud, la amistad, la gloria, la sociedad...</w:t>
      </w:r>
    </w:p>
    <w:p w14:paraId="6A71A67E" w14:textId="77777777" w:rsidR="00891EA6" w:rsidRPr="00891EA6" w:rsidRDefault="00891EA6" w:rsidP="00891EA6">
      <w:pPr>
        <w:spacing w:after="0" w:line="240" w:lineRule="auto"/>
        <w:jc w:val="both"/>
        <w:rPr>
          <w:rFonts w:ascii="Times New Roman" w:eastAsia="Times New Roman" w:hAnsi="Times New Roman" w:cs="Times New Roman"/>
          <w:lang w:val="es-ES" w:eastAsia="es-ES"/>
        </w:rPr>
      </w:pPr>
    </w:p>
    <w:p w14:paraId="250D12FB" w14:textId="77777777" w:rsidR="00891EA6" w:rsidRPr="00891EA6" w:rsidRDefault="00891EA6" w:rsidP="00891EA6">
      <w:pPr>
        <w:spacing w:after="0" w:line="240" w:lineRule="auto"/>
        <w:jc w:val="both"/>
        <w:rPr>
          <w:rFonts w:ascii="Times New Roman" w:eastAsia="Times New Roman" w:hAnsi="Times New Roman" w:cs="Times New Roman"/>
          <w:lang w:val="es-ES" w:eastAsia="es-ES"/>
        </w:rPr>
      </w:pPr>
      <w:r w:rsidRPr="00891EA6">
        <w:rPr>
          <w:rFonts w:ascii="Times New Roman" w:eastAsia="Times New Roman" w:hAnsi="Times New Roman" w:cs="Times New Roman"/>
          <w:b/>
          <w:bCs/>
          <w:u w:val="single"/>
          <w:lang w:val="es-ES" w:eastAsia="es-ES"/>
        </w:rPr>
        <w:t>CONCLUSIÓN:</w:t>
      </w:r>
      <w:r w:rsidRPr="00891EA6">
        <w:rPr>
          <w:rFonts w:ascii="Times New Roman" w:eastAsia="Times New Roman" w:hAnsi="Times New Roman" w:cs="Times New Roman"/>
          <w:lang w:val="es-ES" w:eastAsia="es-ES"/>
        </w:rPr>
        <w:t xml:space="preserve">  El ensayo es la libre divagación intelectual alrededor de un tema.  Es un modo de entablar un diálogo que ha nacido en el espíritu inquieto de un investigador de la realidad y que pretende guiar al lector por las ilimitadas direcciones del pensamiento.</w:t>
      </w:r>
    </w:p>
    <w:p w14:paraId="019DED8C" w14:textId="77777777" w:rsidR="00891EA6" w:rsidRPr="00891EA6" w:rsidRDefault="00891EA6" w:rsidP="00891EA6">
      <w:pPr>
        <w:spacing w:after="0" w:line="240" w:lineRule="auto"/>
        <w:rPr>
          <w:rFonts w:ascii="Times New Roman" w:eastAsia="Times New Roman" w:hAnsi="Times New Roman" w:cs="Times New Roman"/>
          <w:color w:val="FF0000"/>
          <w:lang w:val="es-ES" w:eastAsia="es-ES"/>
        </w:rPr>
      </w:pPr>
    </w:p>
    <w:p w14:paraId="22AEB67A" w14:textId="77777777" w:rsidR="00002A82" w:rsidRDefault="00891EA6" w:rsidP="002F29F7">
      <w:pPr>
        <w:jc w:val="both"/>
        <w:rPr>
          <w:rFonts w:ascii="Times New Roman" w:hAnsi="Times New Roman" w:cs="Times New Roman"/>
        </w:rPr>
      </w:pPr>
      <w:r w:rsidRPr="00891EA6">
        <w:rPr>
          <w:rFonts w:ascii="Times New Roman" w:hAnsi="Times New Roman" w:cs="Times New Roman"/>
          <w:b/>
        </w:rPr>
        <w:t>CONSIGNA:</w:t>
      </w:r>
      <w:r w:rsidRPr="00891EA6">
        <w:rPr>
          <w:rFonts w:ascii="Times New Roman" w:hAnsi="Times New Roman" w:cs="Times New Roman"/>
        </w:rPr>
        <w:t xml:space="preserve"> Transcribe el texto en tu cuaderno, no hace falta que sea en cursiva. Este texto teórico no está en el cuadernillo de Prácticas del Lenguaje, por lo que, junto con todos los anteriores, es teoría que deben tener en el cuaderno.</w:t>
      </w:r>
    </w:p>
    <w:p w14:paraId="239B3D04" w14:textId="77777777" w:rsidR="00891EA6" w:rsidRDefault="00891EA6" w:rsidP="00002A82">
      <w:pPr>
        <w:rPr>
          <w:rFonts w:ascii="Times New Roman" w:hAnsi="Times New Roman" w:cs="Times New Roman"/>
        </w:rPr>
      </w:pPr>
    </w:p>
    <w:p w14:paraId="15808781" w14:textId="77777777" w:rsidR="00891EA6" w:rsidRPr="00891EA6" w:rsidRDefault="00891EA6" w:rsidP="00891EA6">
      <w:pPr>
        <w:jc w:val="right"/>
        <w:rPr>
          <w:rFonts w:ascii="Times New Roman" w:hAnsi="Times New Roman" w:cs="Times New Roman"/>
          <w:b/>
          <w:u w:val="single"/>
        </w:rPr>
      </w:pPr>
      <w:r w:rsidRPr="00891EA6">
        <w:rPr>
          <w:rFonts w:ascii="Times New Roman" w:hAnsi="Times New Roman" w:cs="Times New Roman"/>
          <w:b/>
          <w:u w:val="single"/>
        </w:rPr>
        <w:t>WALTER GERMÁN GÓMEZ</w:t>
      </w:r>
    </w:p>
    <w:p w14:paraId="7EDB0ECD" w14:textId="77777777" w:rsidR="0047146B" w:rsidRPr="00891EA6" w:rsidRDefault="0047146B" w:rsidP="0047146B">
      <w:pPr>
        <w:widowControl w:val="0"/>
        <w:spacing w:after="0" w:line="240" w:lineRule="auto"/>
        <w:rPr>
          <w:rFonts w:ascii="Times New Roman" w:eastAsia="Times New Roman" w:hAnsi="Times New Roman" w:cs="Times New Roman"/>
          <w:color w:val="FF0000"/>
          <w:lang w:val="es-ES" w:eastAsia="es-ES"/>
        </w:rPr>
      </w:pPr>
    </w:p>
    <w:p w14:paraId="34D3DA1A" w14:textId="77777777" w:rsidR="0047146B" w:rsidRPr="00891EA6" w:rsidRDefault="0047146B" w:rsidP="0047146B">
      <w:pPr>
        <w:widowControl w:val="0"/>
        <w:spacing w:after="0" w:line="240" w:lineRule="auto"/>
        <w:rPr>
          <w:rFonts w:ascii="Times New Roman" w:eastAsia="Times New Roman" w:hAnsi="Times New Roman" w:cs="Times New Roman"/>
          <w:color w:val="FF0000"/>
          <w:lang w:val="es-ES" w:eastAsia="es-ES"/>
        </w:rPr>
      </w:pPr>
    </w:p>
    <w:p w14:paraId="3E62F0D6" w14:textId="77777777" w:rsidR="0047146B" w:rsidRPr="00891EA6" w:rsidRDefault="0047146B" w:rsidP="0047146B">
      <w:pPr>
        <w:widowControl w:val="0"/>
        <w:spacing w:after="0" w:line="240" w:lineRule="auto"/>
        <w:rPr>
          <w:rFonts w:ascii="Times New Roman" w:eastAsia="Times New Roman" w:hAnsi="Times New Roman" w:cs="Times New Roman"/>
          <w:color w:val="FF0000"/>
          <w:lang w:val="es-ES" w:eastAsia="es-ES"/>
        </w:rPr>
      </w:pPr>
    </w:p>
    <w:p w14:paraId="74BE0FF7" w14:textId="77777777" w:rsidR="0047146B" w:rsidRPr="00891EA6" w:rsidRDefault="0047146B">
      <w:pPr>
        <w:rPr>
          <w:rFonts w:ascii="Times New Roman" w:hAnsi="Times New Roman" w:cs="Times New Roman"/>
        </w:rPr>
      </w:pPr>
    </w:p>
    <w:sectPr w:rsidR="0047146B" w:rsidRPr="00891EA6" w:rsidSect="002710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63"/>
    <w:rsid w:val="00002A82"/>
    <w:rsid w:val="000658A3"/>
    <w:rsid w:val="00257D11"/>
    <w:rsid w:val="002A694F"/>
    <w:rsid w:val="002F29F7"/>
    <w:rsid w:val="003B4763"/>
    <w:rsid w:val="0047146B"/>
    <w:rsid w:val="007A7B5F"/>
    <w:rsid w:val="007F7896"/>
    <w:rsid w:val="00891EA6"/>
    <w:rsid w:val="00F37D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18E3"/>
  <w15:chartTrackingRefBased/>
  <w15:docId w15:val="{A9360FC8-740D-47A9-A770-28B6EE4C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B5F"/>
    <w:pPr>
      <w:spacing w:after="200" w:line="276" w:lineRule="auto"/>
    </w:pPr>
    <w:rPr>
      <w:rFonts w:eastAsiaTheme="minorEastAsia"/>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7B5F"/>
    <w:pPr>
      <w:ind w:left="720"/>
      <w:contextualSpacing/>
    </w:pPr>
  </w:style>
  <w:style w:type="paragraph" w:styleId="Ttulo">
    <w:name w:val="Title"/>
    <w:basedOn w:val="Normal"/>
    <w:link w:val="TtuloCar"/>
    <w:uiPriority w:val="99"/>
    <w:qFormat/>
    <w:rsid w:val="0047146B"/>
    <w:pPr>
      <w:spacing w:after="0" w:line="240" w:lineRule="auto"/>
      <w:jc w:val="center"/>
    </w:pPr>
    <w:rPr>
      <w:rFonts w:ascii="Arial Narrow" w:hAnsi="Arial Narrow" w:cs="Arial Narrow"/>
      <w:b/>
      <w:bCs/>
      <w:sz w:val="36"/>
      <w:szCs w:val="36"/>
      <w:u w:val="single"/>
      <w:lang w:val="es-ES" w:eastAsia="es-ES"/>
    </w:rPr>
  </w:style>
  <w:style w:type="character" w:customStyle="1" w:styleId="TtuloCar">
    <w:name w:val="Título Car"/>
    <w:basedOn w:val="Fuentedeprrafopredeter"/>
    <w:link w:val="Ttulo"/>
    <w:uiPriority w:val="99"/>
    <w:rsid w:val="0047146B"/>
    <w:rPr>
      <w:rFonts w:ascii="Arial Narrow" w:eastAsiaTheme="minorEastAsia" w:hAnsi="Arial Narrow" w:cs="Arial Narrow"/>
      <w:b/>
      <w:bCs/>
      <w:sz w:val="36"/>
      <w:szCs w:val="36"/>
      <w:u w:val="single"/>
      <w:lang w:val="es-ES" w:eastAsia="es-ES"/>
    </w:rPr>
  </w:style>
  <w:style w:type="table" w:styleId="Tablaconcuadrcula">
    <w:name w:val="Table Grid"/>
    <w:basedOn w:val="Tablanormal"/>
    <w:uiPriority w:val="39"/>
    <w:rsid w:val="00F37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2750</Words>
  <Characters>15129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Usuario</cp:lastModifiedBy>
  <cp:revision>2</cp:revision>
  <dcterms:created xsi:type="dcterms:W3CDTF">2020-03-19T12:46:00Z</dcterms:created>
  <dcterms:modified xsi:type="dcterms:W3CDTF">2020-03-19T12:46:00Z</dcterms:modified>
</cp:coreProperties>
</file>