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E8C9" w14:textId="77777777" w:rsidR="0033483D" w:rsidRDefault="0033483D" w:rsidP="0033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Educación </w:t>
      </w:r>
      <w:proofErr w:type="gramStart"/>
      <w:r>
        <w:t>Artística  -</w:t>
      </w:r>
      <w:proofErr w:type="gramEnd"/>
      <w:r>
        <w:t xml:space="preserve">  DANZA  -  Prof. Lorena Laurino  -  Continuidad Pedagógica </w:t>
      </w:r>
      <w:r>
        <w:tab/>
      </w:r>
      <w:r>
        <w:tab/>
        <w:t xml:space="preserve">        </w:t>
      </w:r>
      <w:bookmarkStart w:id="0" w:name="_GoBack"/>
      <w:bookmarkEnd w:id="0"/>
      <w:r>
        <w:t>Fecha: 23/03/20</w:t>
      </w:r>
    </w:p>
    <w:p w14:paraId="736C9E3C" w14:textId="77777777" w:rsidR="00654179" w:rsidRDefault="00654179" w:rsidP="00351B2B">
      <w:pPr>
        <w:jc w:val="center"/>
        <w:rPr>
          <w:rFonts w:ascii="Harrington" w:hAnsi="Harrington"/>
          <w:b/>
          <w:bCs/>
          <w:sz w:val="48"/>
          <w:szCs w:val="48"/>
          <w:u w:val="single"/>
        </w:rPr>
      </w:pPr>
    </w:p>
    <w:p w14:paraId="5E636F87" w14:textId="2F7D9B20" w:rsidR="001D27B4" w:rsidRPr="00654179" w:rsidRDefault="00654179" w:rsidP="00351B2B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54179">
        <w:rPr>
          <w:rFonts w:ascii="Arial Rounded MT Bold" w:hAnsi="Arial Rounded MT Bold"/>
          <w:b/>
          <w:bCs/>
          <w:sz w:val="40"/>
          <w:szCs w:val="40"/>
        </w:rPr>
        <w:t>CLASIFICACIÓN DE LAS DANZAS</w:t>
      </w:r>
    </w:p>
    <w:p w14:paraId="3A14E5FE" w14:textId="4AC18AC6" w:rsidR="00351B2B" w:rsidRPr="00B64D5C" w:rsidRDefault="00654179" w:rsidP="00B64D5C">
      <w:pPr>
        <w:shd w:val="clear" w:color="auto" w:fill="FFFFFF"/>
        <w:spacing w:before="100" w:beforeAutospacing="1" w:after="24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59A94" wp14:editId="552EA02F">
                <wp:simplePos x="0" y="0"/>
                <wp:positionH relativeFrom="column">
                  <wp:posOffset>4533900</wp:posOffset>
                </wp:positionH>
                <wp:positionV relativeFrom="paragraph">
                  <wp:posOffset>3755390</wp:posOffset>
                </wp:positionV>
                <wp:extent cx="730250" cy="17780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D1A6A" id="Rectángulo 28" o:spid="_x0000_s1026" style="position:absolute;margin-left:357pt;margin-top:295.7pt;width:57.5pt;height: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" fillcolor="white [3212]" stroked="f" strokeweight="1pt"/>
            </w:pict>
          </mc:Fallback>
        </mc:AlternateContent>
      </w:r>
      <w:r w:rsidR="00B64D5C">
        <w:rPr>
          <w:noProof/>
        </w:rPr>
        <w:drawing>
          <wp:inline distT="0" distB="0" distL="0" distR="0" wp14:anchorId="7315A902" wp14:editId="51456F03">
            <wp:extent cx="6645910" cy="6311654"/>
            <wp:effectExtent l="0" t="0" r="2540" b="0"/>
            <wp:docPr id="3" name="Imagen 3" descr="Resultado de imagen de clasificación de las danzas folklóricas argen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lasificación de las danzas folklóricas argent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6"/>
                    <a:stretch/>
                  </pic:blipFill>
                  <pic:spPr bwMode="auto">
                    <a:xfrm>
                      <a:off x="0" y="0"/>
                      <a:ext cx="6645910" cy="63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80B1B" w14:textId="42C5BC3E" w:rsidR="00B64D5C" w:rsidRDefault="00B64D5C" w:rsidP="00B64D5C">
      <w:pPr>
        <w:jc w:val="center"/>
        <w:rPr>
          <w:rFonts w:ascii="Harrington" w:hAnsi="Harrington"/>
          <w:sz w:val="32"/>
          <w:szCs w:val="32"/>
          <w:u w:val="single"/>
        </w:rPr>
      </w:pPr>
    </w:p>
    <w:p w14:paraId="155BA53E" w14:textId="23129936" w:rsidR="00B64D5C" w:rsidRDefault="00B64D5C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1B8C6531" w14:textId="7412C198" w:rsidR="00654179" w:rsidRDefault="00654179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0E99D849" w14:textId="3F0B29EF" w:rsidR="00654179" w:rsidRDefault="00654179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2A547F41" w14:textId="48E63D84" w:rsidR="00654179" w:rsidRDefault="00654179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43D2C0AD" w14:textId="073690E1" w:rsidR="00654179" w:rsidRDefault="00654179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5360CE05" w14:textId="77777777" w:rsidR="00654179" w:rsidRDefault="00654179" w:rsidP="00B64D5C">
      <w:pPr>
        <w:jc w:val="center"/>
        <w:rPr>
          <w:rFonts w:ascii="Arial" w:hAnsi="Arial" w:cs="Arial"/>
          <w:noProof/>
          <w:color w:val="0645AD"/>
          <w:sz w:val="20"/>
          <w:szCs w:val="20"/>
        </w:rPr>
      </w:pPr>
    </w:p>
    <w:p w14:paraId="2BE3454C" w14:textId="6D1A7462" w:rsidR="00654179" w:rsidRPr="00654179" w:rsidRDefault="00654179" w:rsidP="00654179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54179">
        <w:rPr>
          <w:rFonts w:ascii="Arial Rounded MT Bold" w:hAnsi="Arial Rounded MT Bold"/>
          <w:b/>
          <w:bCs/>
          <w:sz w:val="40"/>
          <w:szCs w:val="40"/>
        </w:rPr>
        <w:lastRenderedPageBreak/>
        <w:t xml:space="preserve">UBICACIÓN EN EL CUADRADO IMAGINARIO </w:t>
      </w:r>
    </w:p>
    <w:p w14:paraId="4A434321" w14:textId="4E18F219" w:rsidR="00351B2B" w:rsidRPr="00654179" w:rsidRDefault="00654179" w:rsidP="00654179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54179">
        <w:rPr>
          <w:rFonts w:ascii="Arial Rounded MT Bold" w:hAnsi="Arial Rounded MT Bold"/>
          <w:b/>
          <w:bCs/>
          <w:sz w:val="40"/>
          <w:szCs w:val="40"/>
        </w:rPr>
        <w:t>DE LAS DANZAS</w:t>
      </w:r>
    </w:p>
    <w:p w14:paraId="19832AD7" w14:textId="6D4253DE" w:rsidR="00B64D5C" w:rsidRDefault="00B64D5C" w:rsidP="00351B2B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51DAD21A" w14:textId="3C0C9404" w:rsidR="00351B2B" w:rsidRPr="00654179" w:rsidRDefault="00351B2B" w:rsidP="00351B2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</w:rPr>
      </w:pPr>
      <w:r w:rsidRPr="00654179">
        <w:rPr>
          <w:rFonts w:ascii="Arial" w:hAnsi="Arial" w:cs="Arial"/>
          <w:color w:val="222222"/>
        </w:rPr>
        <w:t xml:space="preserve">Las danzas se bailan en un cuadrado imaginario de 2,60 metros de lado como mínimo. </w:t>
      </w:r>
    </w:p>
    <w:p w14:paraId="52BB0337" w14:textId="62D57E78" w:rsidR="00351B2B" w:rsidRPr="00654179" w:rsidRDefault="00351B2B" w:rsidP="00351B2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654179">
        <w:rPr>
          <w:rFonts w:ascii="Arial" w:hAnsi="Arial" w:cs="Arial"/>
          <w:color w:val="222222"/>
          <w:sz w:val="24"/>
          <w:szCs w:val="24"/>
        </w:rPr>
        <w:t xml:space="preserve">En danzas con paseos y avances como la </w:t>
      </w:r>
      <w:hyperlink r:id="rId7" w:tooltip="Jota cordobesa (aún no redactado)" w:history="1">
        <w:r w:rsidRPr="00654179">
          <w:rPr>
            <w:rStyle w:val="Hipervnculo"/>
            <w:rFonts w:ascii="Arial" w:hAnsi="Arial" w:cs="Arial"/>
            <w:color w:val="auto"/>
            <w:sz w:val="24"/>
            <w:szCs w:val="24"/>
          </w:rPr>
          <w:t>jota cordobesa</w:t>
        </w:r>
      </w:hyperlink>
      <w:r w:rsidRPr="00654179">
        <w:rPr>
          <w:rFonts w:ascii="Arial" w:hAnsi="Arial" w:cs="Arial"/>
          <w:sz w:val="24"/>
          <w:szCs w:val="24"/>
        </w:rPr>
        <w:t xml:space="preserve">, el </w:t>
      </w:r>
      <w:hyperlink r:id="rId8" w:tooltip="Tunante (aún no redactado)" w:history="1">
        <w:r w:rsidRPr="00654179">
          <w:rPr>
            <w:rStyle w:val="Hipervnculo"/>
            <w:rFonts w:ascii="Arial" w:hAnsi="Arial" w:cs="Arial"/>
            <w:color w:val="auto"/>
            <w:sz w:val="24"/>
            <w:szCs w:val="24"/>
          </w:rPr>
          <w:t>tunante</w:t>
        </w:r>
      </w:hyperlink>
      <w:r w:rsidRPr="00654179">
        <w:rPr>
          <w:rFonts w:ascii="Arial" w:hAnsi="Arial" w:cs="Arial"/>
          <w:sz w:val="24"/>
          <w:szCs w:val="24"/>
        </w:rPr>
        <w:t xml:space="preserve">, </w:t>
      </w:r>
      <w:r w:rsidRPr="00654179">
        <w:rPr>
          <w:rFonts w:ascii="Arial" w:hAnsi="Arial" w:cs="Arial"/>
          <w:color w:val="222222"/>
          <w:sz w:val="24"/>
          <w:szCs w:val="24"/>
        </w:rPr>
        <w:t>etc., el cuadro se hace un metro más, para dar mayor libertad de movimiento.</w:t>
      </w:r>
    </w:p>
    <w:p w14:paraId="6B7731AA" w14:textId="279AFF36" w:rsidR="00351B2B" w:rsidRPr="00654179" w:rsidRDefault="00351B2B" w:rsidP="00351B2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</w:rPr>
      </w:pPr>
      <w:r w:rsidRPr="00654179">
        <w:rPr>
          <w:rFonts w:ascii="Arial" w:hAnsi="Arial" w:cs="Arial"/>
          <w:color w:val="222222"/>
        </w:rPr>
        <w:t>Los caballeros se ubican siempre dando la izquierda al público</w:t>
      </w:r>
      <w:r w:rsidR="00B64D5C" w:rsidRPr="00654179">
        <w:rPr>
          <w:rFonts w:ascii="Arial" w:hAnsi="Arial" w:cs="Arial"/>
          <w:color w:val="222222"/>
        </w:rPr>
        <w:t xml:space="preserve"> y las damas dando la derecha.</w:t>
      </w:r>
    </w:p>
    <w:p w14:paraId="6160F60C" w14:textId="2153AB46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54179">
        <w:rPr>
          <w:rFonts w:ascii="Arial" w:hAnsi="Arial" w:cs="Arial"/>
          <w:noProof/>
          <w:color w:val="0645AD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80B453F" wp14:editId="02D39E88">
            <wp:simplePos x="0" y="0"/>
            <wp:positionH relativeFrom="column">
              <wp:posOffset>1581150</wp:posOffset>
            </wp:positionH>
            <wp:positionV relativeFrom="paragraph">
              <wp:posOffset>143510</wp:posOffset>
            </wp:positionV>
            <wp:extent cx="3321050" cy="3125470"/>
            <wp:effectExtent l="0" t="0" r="0" b="0"/>
            <wp:wrapSquare wrapText="bothSides"/>
            <wp:docPr id="2" name="Imagen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0"/>
                    <a:stretch/>
                  </pic:blipFill>
                  <pic:spPr bwMode="auto">
                    <a:xfrm>
                      <a:off x="0" y="0"/>
                      <a:ext cx="332105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053E" w14:textId="684B06E0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14F0167D" w14:textId="599B7EB8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3D59335C" w14:textId="22141416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7753444A" w14:textId="506FC2D8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6A92AAF6" w14:textId="17B59F0C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2DA3569E" w14:textId="6E3EBB45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77A33807" w14:textId="0B756B9A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32AD9C29" w14:textId="77777777" w:rsidR="00654179" w:rsidRDefault="00654179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14:paraId="02E5081A" w14:textId="5FCC20AB" w:rsidR="00B64D5C" w:rsidRPr="00E04FDD" w:rsidRDefault="00E04FDD" w:rsidP="00E04FDD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E04FDD">
        <w:rPr>
          <w:rFonts w:ascii="Arial Rounded MT Bold" w:hAnsi="Arial Rounded MT Bold"/>
          <w:b/>
          <w:bCs/>
          <w:sz w:val="40"/>
          <w:szCs w:val="40"/>
        </w:rPr>
        <w:t>REPRESENTACIÓN DEL CABALLERO Y LA DAMA EN LOS DIBUJOS DE LAS DANZAS</w:t>
      </w:r>
    </w:p>
    <w:p w14:paraId="3016F104" w14:textId="45199464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rFonts w:ascii="Harrington" w:hAnsi="Harringto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0D77" wp14:editId="378685FD">
                <wp:simplePos x="0" y="0"/>
                <wp:positionH relativeFrom="column">
                  <wp:posOffset>2084070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3F79" id="Rectángulo 4" o:spid="_x0000_s1026" style="position:absolute;margin-left:164.1pt;margin-top:8.25pt;width:187.2pt;height:1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" filled="f" strokecolor="#1f3763 [1604]" strokeweight="1pt"/>
            </w:pict>
          </mc:Fallback>
        </mc:AlternateContent>
      </w:r>
    </w:p>
    <w:p w14:paraId="5EA1EC4B" w14:textId="79572FF1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72148A9C" w14:textId="3112EA72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0F4021C8" w14:textId="32623670" w:rsidR="00B64D5C" w:rsidRPr="00E04FDD" w:rsidRDefault="00E04FDD" w:rsidP="00E04FDD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F288C" wp14:editId="66CD3511">
                <wp:simplePos x="0" y="0"/>
                <wp:positionH relativeFrom="column">
                  <wp:posOffset>2400300</wp:posOffset>
                </wp:positionH>
                <wp:positionV relativeFrom="paragraph">
                  <wp:posOffset>124460</wp:posOffset>
                </wp:positionV>
                <wp:extent cx="1079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AA1D6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9.8pt" to="197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" strokecolor="#4472c4 [3204]" strokeweight="2pt">
                <v:stroke joinstyle="miter"/>
              </v:line>
            </w:pict>
          </mc:Fallback>
        </mc:AlternateContent>
      </w:r>
      <w:r w:rsidRPr="00E04FDD"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1A79D" wp14:editId="3344D9C3">
                <wp:simplePos x="0" y="0"/>
                <wp:positionH relativeFrom="column">
                  <wp:posOffset>2157095</wp:posOffset>
                </wp:positionH>
                <wp:positionV relativeFrom="paragraph">
                  <wp:posOffset>26670</wp:posOffset>
                </wp:positionV>
                <wp:extent cx="239150" cy="204226"/>
                <wp:effectExtent l="0" t="0" r="27940" b="2476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" cy="20422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A0DC18" id="Elipse 5" o:spid="_x0000_s1026" style="position:absolute;margin-left:169.85pt;margin-top:2.1pt;width:18.85pt;height:1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 w:rsidRPr="00E04FDD">
        <w:rPr>
          <w:rFonts w:ascii="Arial Rounded MT Bold" w:hAnsi="Arial Rounded MT 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9A2C" wp14:editId="228D12F7">
                <wp:simplePos x="0" y="0"/>
                <wp:positionH relativeFrom="column">
                  <wp:posOffset>4161791</wp:posOffset>
                </wp:positionH>
                <wp:positionV relativeFrom="paragraph">
                  <wp:posOffset>5080</wp:posOffset>
                </wp:positionV>
                <wp:extent cx="252730" cy="207354"/>
                <wp:effectExtent l="22860" t="15240" r="17780" b="36830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730" cy="207354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2FC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327.7pt;margin-top:.4pt;width:19.9pt;height:16.35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" fillcolor="#00b050" strokecolor="#1f3763 [1604]" strokeweight="1pt"/>
            </w:pict>
          </mc:Fallback>
        </mc:AlternateContent>
      </w: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             </w:t>
      </w:r>
      <w:r>
        <w:rPr>
          <w:rFonts w:ascii="Arial Rounded MT Bold" w:hAnsi="Arial Rounded MT Bold"/>
          <w:b/>
          <w:bCs/>
          <w:sz w:val="32"/>
          <w:szCs w:val="32"/>
        </w:rPr>
        <w:t xml:space="preserve">     </w:t>
      </w: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rFonts w:ascii="Arial Rounded MT Bold" w:hAnsi="Arial Rounded MT Bold"/>
          <w:b/>
          <w:bCs/>
          <w:sz w:val="32"/>
          <w:szCs w:val="32"/>
        </w:rPr>
        <w:t>DAMA</w:t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</w:r>
      <w:r>
        <w:rPr>
          <w:rFonts w:ascii="Arial Rounded MT Bold" w:hAnsi="Arial Rounded MT Bold"/>
          <w:b/>
          <w:bCs/>
          <w:sz w:val="32"/>
          <w:szCs w:val="32"/>
        </w:rPr>
        <w:tab/>
        <w:t xml:space="preserve">      CABALLERO</w:t>
      </w:r>
    </w:p>
    <w:p w14:paraId="4007EC91" w14:textId="77777777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3D49F8EB" w14:textId="3B0F4750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42F9683" w14:textId="2349B502" w:rsidR="00B64D5C" w:rsidRDefault="00B64D5C" w:rsidP="00B64D5C">
      <w:pPr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DB1C16D" w14:textId="67764007" w:rsid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5C2027BE" w14:textId="77777777" w:rsidR="00E04FDD" w:rsidRP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56B93B0C" w14:textId="1625D778" w:rsidR="00351B2B" w:rsidRDefault="00E04FDD" w:rsidP="00B64D5C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E04FDD">
        <w:rPr>
          <w:rFonts w:ascii="Arial Rounded MT Bold" w:hAnsi="Arial Rounded MT Bold"/>
          <w:b/>
          <w:bCs/>
          <w:sz w:val="40"/>
          <w:szCs w:val="40"/>
        </w:rPr>
        <w:lastRenderedPageBreak/>
        <w:t>COLOCACIONES EN EL CUADRADO IMAGINARIO DE LA DANZA</w:t>
      </w:r>
    </w:p>
    <w:p w14:paraId="1B1B119B" w14:textId="0CFD94EC" w:rsidR="00351B2B" w:rsidRPr="00E04FDD" w:rsidRDefault="00351B2B" w:rsidP="00351B2B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  <w:r w:rsidRPr="00E04FDD">
        <w:rPr>
          <w:rFonts w:ascii="Tahoma" w:hAnsi="Tahoma" w:cs="Tahoma"/>
          <w:color w:val="222222"/>
          <w:sz w:val="24"/>
          <w:szCs w:val="24"/>
        </w:rPr>
        <w:t xml:space="preserve">Primera colocación o </w:t>
      </w:r>
      <w:r w:rsidR="00E04FDD" w:rsidRPr="00E04FDD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ENFRENTADOS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: Los bailarines se ubican en sus respectivos lugares, el varón da su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hombro izquierdo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 al público. Ejemplo: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Gato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,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Chacarera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,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Jota cordobesa</w:t>
      </w:r>
      <w:r w:rsidR="00E04FDD">
        <w:rPr>
          <w:rFonts w:ascii="Tahoma" w:hAnsi="Tahoma" w:cs="Tahoma"/>
          <w:color w:val="222222"/>
          <w:sz w:val="24"/>
          <w:szCs w:val="24"/>
        </w:rPr>
        <w:t>,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 xml:space="preserve"> Zamba</w:t>
      </w:r>
      <w:r w:rsidRPr="00E04FDD">
        <w:rPr>
          <w:rFonts w:ascii="Tahoma" w:hAnsi="Tahoma" w:cs="Tahoma"/>
          <w:color w:val="222222"/>
          <w:sz w:val="24"/>
          <w:szCs w:val="24"/>
        </w:rPr>
        <w:t>, etc.</w:t>
      </w:r>
    </w:p>
    <w:p w14:paraId="5872EAF4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929CE" wp14:editId="6905A816">
                <wp:simplePos x="0" y="0"/>
                <wp:positionH relativeFrom="column">
                  <wp:posOffset>2084070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956E" id="Rectángulo 9" o:spid="_x0000_s1026" style="position:absolute;margin-left:164.1pt;margin-top:8.25pt;width:187.2pt;height:17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" filled="f" strokecolor="#1f3763 [1604]" strokeweight="1pt"/>
            </w:pict>
          </mc:Fallback>
        </mc:AlternateContent>
      </w:r>
    </w:p>
    <w:p w14:paraId="4BAC78EB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32A7A6E3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64BA324C" w14:textId="5D99F15C" w:rsidR="00E04FDD" w:rsidRPr="00E04FDD" w:rsidRDefault="00E04FDD" w:rsidP="00E04FDD">
      <w:pPr>
        <w:ind w:left="360"/>
        <w:rPr>
          <w:rFonts w:ascii="Arial Rounded MT Bold" w:hAnsi="Arial Rounded MT Bold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E558C" wp14:editId="55F49182">
                <wp:simplePos x="0" y="0"/>
                <wp:positionH relativeFrom="column">
                  <wp:posOffset>2400300</wp:posOffset>
                </wp:positionH>
                <wp:positionV relativeFrom="paragraph">
                  <wp:posOffset>124460</wp:posOffset>
                </wp:positionV>
                <wp:extent cx="1079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D28AE" id="Conector recto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9.8pt" to="197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" strokecolor="#4472c4 [3204]" strokeweight="2pt">
                <v:stroke joinstyle="miter"/>
              </v:line>
            </w:pict>
          </mc:Fallback>
        </mc:AlternateContent>
      </w:r>
      <w:r w:rsidRPr="00E04F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F042A" wp14:editId="7DCF9439">
                <wp:simplePos x="0" y="0"/>
                <wp:positionH relativeFrom="column">
                  <wp:posOffset>2157095</wp:posOffset>
                </wp:positionH>
                <wp:positionV relativeFrom="paragraph">
                  <wp:posOffset>26670</wp:posOffset>
                </wp:positionV>
                <wp:extent cx="239150" cy="204226"/>
                <wp:effectExtent l="0" t="0" r="27940" b="2476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" cy="20422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F506DC" id="Elipse 11" o:spid="_x0000_s1026" style="position:absolute;margin-left:169.85pt;margin-top:2.1pt;width:18.85pt;height:1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" fillcolor="red" strokecolor="#1f3763 [1604]" strokeweight="1pt">
                <v:stroke joinstyle="miter"/>
              </v:oval>
            </w:pict>
          </mc:Fallback>
        </mc:AlternateContent>
      </w:r>
      <w:r w:rsidRPr="00E04F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64E2A" wp14:editId="18A153B0">
                <wp:simplePos x="0" y="0"/>
                <wp:positionH relativeFrom="column">
                  <wp:posOffset>4161791</wp:posOffset>
                </wp:positionH>
                <wp:positionV relativeFrom="paragraph">
                  <wp:posOffset>5080</wp:posOffset>
                </wp:positionV>
                <wp:extent cx="252730" cy="207354"/>
                <wp:effectExtent l="22860" t="15240" r="17780" b="3683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730" cy="207354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4188" id="Triángulo isósceles 12" o:spid="_x0000_s1026" type="#_x0000_t5" style="position:absolute;margin-left:327.7pt;margin-top:.4pt;width:19.9pt;height:16.35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" fillcolor="#00b050" strokecolor="#1f3763 [1604]" strokeweight="1pt"/>
            </w:pict>
          </mc:Fallback>
        </mc:AlternateContent>
      </w: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                   </w:t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  <w:t xml:space="preserve">      </w:t>
      </w:r>
    </w:p>
    <w:p w14:paraId="562873A9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68EA035E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74901958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72929E5" w14:textId="77777777" w:rsidR="00E04FDD" w:rsidRP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2D9D456F" w14:textId="497842DC" w:rsidR="00B64D5C" w:rsidRDefault="00B64D5C" w:rsidP="00B64D5C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25A9BF53" w14:textId="3FF5F4C1" w:rsidR="00E04FDD" w:rsidRDefault="00E04FDD" w:rsidP="00B64D5C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59BB7497" w14:textId="0774B4F4" w:rsidR="00654179" w:rsidRDefault="00654179" w:rsidP="00B64D5C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234E9DEE" w14:textId="77777777" w:rsidR="00654179" w:rsidRDefault="00654179" w:rsidP="00B64D5C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787F1D67" w14:textId="12008728" w:rsidR="00351B2B" w:rsidRPr="00E04FDD" w:rsidRDefault="00351B2B" w:rsidP="00351B2B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  <w:r w:rsidRPr="00E04FDD">
        <w:rPr>
          <w:rFonts w:ascii="Tahoma" w:hAnsi="Tahoma" w:cs="Tahoma"/>
          <w:color w:val="222222"/>
          <w:sz w:val="24"/>
          <w:szCs w:val="24"/>
        </w:rPr>
        <w:t xml:space="preserve">Segunda colocación o </w:t>
      </w:r>
      <w:r w:rsidR="00E04FDD" w:rsidRPr="00E04FDD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ESQUINADOS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: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 xml:space="preserve">Los 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bailarines se ubican en las esquinas derechas de sus respectivos lugares, el varón da su hombro izquierdo al público y la mujer queda ubicada más cerca al público. Ejemplo: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Escondido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,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Remedio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,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Remedio Atamisqueño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,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Arunguita</w:t>
      </w:r>
      <w:r w:rsidRPr="00E04FDD">
        <w:rPr>
          <w:rFonts w:ascii="Tahoma" w:hAnsi="Tahoma" w:cs="Tahoma"/>
          <w:color w:val="222222"/>
          <w:sz w:val="24"/>
          <w:szCs w:val="24"/>
        </w:rPr>
        <w:t>, etc.</w:t>
      </w:r>
    </w:p>
    <w:p w14:paraId="0B00B226" w14:textId="77777777" w:rsidR="00E04FDD" w:rsidRPr="00E04FDD" w:rsidRDefault="00E04FDD" w:rsidP="00E04FDD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34BF1307" w14:textId="0F7FF6A5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5029A" wp14:editId="3B25C845">
                <wp:simplePos x="0" y="0"/>
                <wp:positionH relativeFrom="column">
                  <wp:posOffset>2084070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EC53" id="Rectángulo 16" o:spid="_x0000_s1026" style="position:absolute;margin-left:164.1pt;margin-top:8.25pt;width:187.2pt;height:17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" filled="f" strokecolor="#1f3763 [1604]" strokeweight="1pt"/>
            </w:pict>
          </mc:Fallback>
        </mc:AlternateContent>
      </w:r>
    </w:p>
    <w:p w14:paraId="2149C85D" w14:textId="39AD3B01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269862F1" w14:textId="2C977C5B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3F187225" w14:textId="758464DF" w:rsidR="00E04FDD" w:rsidRPr="00E04FDD" w:rsidRDefault="00E04FDD" w:rsidP="00E04FDD">
      <w:pPr>
        <w:ind w:left="360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                   </w:t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  <w:t xml:space="preserve">      </w:t>
      </w:r>
    </w:p>
    <w:p w14:paraId="27DFD0EE" w14:textId="62612D99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05F0BFB" w14:textId="3380DEFA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695B8DFF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78636C77" w14:textId="671CFBC5" w:rsid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5DF392AD" w14:textId="77777777" w:rsidR="00E04FDD" w:rsidRP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3F97FE2A" w14:textId="1DD011AA" w:rsidR="00351B2B" w:rsidRPr="00E04FDD" w:rsidRDefault="00351B2B" w:rsidP="00351B2B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  <w:r w:rsidRPr="00E04FDD">
        <w:rPr>
          <w:rFonts w:ascii="Tahoma" w:hAnsi="Tahoma" w:cs="Tahoma"/>
          <w:color w:val="222222"/>
          <w:sz w:val="24"/>
          <w:szCs w:val="24"/>
        </w:rPr>
        <w:t xml:space="preserve">Tercera colocación o </w:t>
      </w:r>
      <w:r w:rsidR="00E04FDD" w:rsidRPr="00E04FDD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FRENTE AL PÚBLICO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: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 xml:space="preserve">Los 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bailarines se ubican en la línea lateral del fondo de sus respectivos lugares, ambos dando su frente al público. </w:t>
      </w:r>
      <w:r w:rsidR="00654179">
        <w:rPr>
          <w:rFonts w:ascii="Tahoma" w:hAnsi="Tahoma" w:cs="Tahoma"/>
          <w:color w:val="222222"/>
          <w:sz w:val="24"/>
          <w:szCs w:val="24"/>
        </w:rPr>
        <w:t xml:space="preserve">La dama a la izquierda del público y el caballero a la derecha.  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Ejemplo: </w:t>
      </w:r>
      <w:r w:rsidR="00E04FDD" w:rsidRPr="00E04FDD">
        <w:rPr>
          <w:rFonts w:ascii="Tahoma" w:hAnsi="Tahoma" w:cs="Tahoma"/>
          <w:color w:val="222222"/>
          <w:sz w:val="24"/>
          <w:szCs w:val="24"/>
        </w:rPr>
        <w:t>Palito</w:t>
      </w:r>
      <w:r w:rsidRPr="00E04FDD">
        <w:rPr>
          <w:rFonts w:ascii="Tahoma" w:hAnsi="Tahoma" w:cs="Tahoma"/>
          <w:color w:val="222222"/>
          <w:sz w:val="24"/>
          <w:szCs w:val="24"/>
        </w:rPr>
        <w:t>,</w:t>
      </w:r>
      <w:r w:rsidR="00E04FDD">
        <w:rPr>
          <w:rFonts w:ascii="Tahoma" w:hAnsi="Tahoma" w:cs="Tahoma"/>
          <w:color w:val="222222"/>
          <w:sz w:val="24"/>
          <w:szCs w:val="24"/>
        </w:rPr>
        <w:t xml:space="preserve"> Cuando</w:t>
      </w:r>
      <w:r w:rsidRPr="00E04FDD">
        <w:rPr>
          <w:rFonts w:ascii="Tahoma" w:hAnsi="Tahoma" w:cs="Tahoma"/>
          <w:color w:val="222222"/>
          <w:sz w:val="24"/>
          <w:szCs w:val="24"/>
        </w:rPr>
        <w:t>.</w:t>
      </w:r>
    </w:p>
    <w:p w14:paraId="034071A9" w14:textId="77777777" w:rsidR="00E04FDD" w:rsidRPr="00E04FDD" w:rsidRDefault="00E04FDD" w:rsidP="00E04FDD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5A5525B4" w14:textId="338418B5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7EF9" wp14:editId="6DB4A0BB">
                <wp:simplePos x="0" y="0"/>
                <wp:positionH relativeFrom="column">
                  <wp:posOffset>2084070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92B6" id="Rectángulo 20" o:spid="_x0000_s1026" style="position:absolute;margin-left:164.1pt;margin-top:8.25pt;width:187.2pt;height:171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" filled="f" strokecolor="#1f3763 [1604]" strokeweight="1pt"/>
            </w:pict>
          </mc:Fallback>
        </mc:AlternateContent>
      </w:r>
    </w:p>
    <w:p w14:paraId="0F9444E9" w14:textId="458722FD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462452F2" w14:textId="1C67CA39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7A8EDF82" w14:textId="19CD52EE" w:rsidR="00E04FDD" w:rsidRPr="00E04FDD" w:rsidRDefault="00E04FDD" w:rsidP="00E04FDD">
      <w:pPr>
        <w:ind w:left="360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                   </w:t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  <w:t xml:space="preserve">      </w:t>
      </w:r>
    </w:p>
    <w:p w14:paraId="56217703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CDF806F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054F1412" w14:textId="77777777" w:rsidR="00E04FDD" w:rsidRPr="00E04FDD" w:rsidRDefault="00E04FDD" w:rsidP="00E04FDD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45C19FAD" w14:textId="77777777" w:rsidR="00E04FDD" w:rsidRPr="00E04FDD" w:rsidRDefault="00E04FDD" w:rsidP="00E04FD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5C5F36E6" w14:textId="336F96A1" w:rsidR="00B64D5C" w:rsidRDefault="00B64D5C" w:rsidP="00B64D5C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44FE73F0" w14:textId="01F71C12" w:rsidR="00351B2B" w:rsidRPr="00654179" w:rsidRDefault="00351B2B" w:rsidP="00654179">
      <w:pPr>
        <w:pStyle w:val="Prrafodelista"/>
        <w:numPr>
          <w:ilvl w:val="0"/>
          <w:numId w:val="3"/>
        </w:numPr>
        <w:spacing w:before="100" w:beforeAutospacing="1" w:after="24" w:line="240" w:lineRule="auto"/>
        <w:rPr>
          <w:rFonts w:ascii="Tahoma" w:hAnsi="Tahoma" w:cs="Tahoma"/>
          <w:color w:val="222222"/>
          <w:sz w:val="24"/>
          <w:szCs w:val="24"/>
        </w:rPr>
      </w:pPr>
      <w:r w:rsidRPr="00654179">
        <w:rPr>
          <w:rFonts w:ascii="Tahoma" w:hAnsi="Tahoma" w:cs="Tahoma"/>
          <w:color w:val="222222"/>
          <w:sz w:val="24"/>
          <w:szCs w:val="24"/>
        </w:rPr>
        <w:t xml:space="preserve">Cuarta colocación o </w:t>
      </w:r>
      <w:r w:rsidR="00E04FDD" w:rsidRPr="00654179">
        <w:rPr>
          <w:rFonts w:ascii="Tahoma" w:hAnsi="Tahoma" w:cs="Tahoma"/>
          <w:b/>
          <w:bCs/>
          <w:color w:val="222222"/>
          <w:sz w:val="24"/>
          <w:szCs w:val="24"/>
          <w:u w:val="single"/>
        </w:rPr>
        <w:t>EN CUARTO</w:t>
      </w:r>
      <w:r w:rsidRPr="00654179">
        <w:rPr>
          <w:rFonts w:ascii="Tahoma" w:hAnsi="Tahoma" w:cs="Tahoma"/>
          <w:color w:val="222222"/>
          <w:sz w:val="24"/>
          <w:szCs w:val="24"/>
        </w:rPr>
        <w:t xml:space="preserve">: </w:t>
      </w:r>
      <w:r w:rsidR="00E04FDD" w:rsidRPr="00654179">
        <w:rPr>
          <w:rFonts w:ascii="Tahoma" w:hAnsi="Tahoma" w:cs="Tahoma"/>
          <w:color w:val="222222"/>
          <w:sz w:val="24"/>
          <w:szCs w:val="24"/>
        </w:rPr>
        <w:t xml:space="preserve">Dos </w:t>
      </w:r>
      <w:r w:rsidRPr="00654179">
        <w:rPr>
          <w:rFonts w:ascii="Tahoma" w:hAnsi="Tahoma" w:cs="Tahoma"/>
          <w:color w:val="222222"/>
          <w:sz w:val="24"/>
          <w:szCs w:val="24"/>
        </w:rPr>
        <w:t xml:space="preserve">parejas, la primera pareja se ubica al frente, el varón da su hombro derecho al público, la segunda al fondo, el varón da su </w:t>
      </w:r>
      <w:proofErr w:type="gramStart"/>
      <w:r w:rsidR="00654179">
        <w:rPr>
          <w:rFonts w:ascii="Tahoma" w:hAnsi="Tahoma" w:cs="Tahoma"/>
          <w:color w:val="222222"/>
          <w:sz w:val="24"/>
          <w:szCs w:val="24"/>
        </w:rPr>
        <w:t>hombro</w:t>
      </w:r>
      <w:r w:rsidRPr="00654179">
        <w:rPr>
          <w:rFonts w:ascii="Tahoma" w:hAnsi="Tahoma" w:cs="Tahoma"/>
          <w:color w:val="222222"/>
          <w:sz w:val="24"/>
          <w:szCs w:val="24"/>
        </w:rPr>
        <w:t xml:space="preserve"> izquierda</w:t>
      </w:r>
      <w:proofErr w:type="gramEnd"/>
      <w:r w:rsidRPr="00654179">
        <w:rPr>
          <w:rFonts w:ascii="Tahoma" w:hAnsi="Tahoma" w:cs="Tahoma"/>
          <w:color w:val="222222"/>
          <w:sz w:val="24"/>
          <w:szCs w:val="24"/>
        </w:rPr>
        <w:t xml:space="preserve"> al público. Ejemplo: </w:t>
      </w:r>
      <w:r w:rsidR="00E04FDD" w:rsidRPr="00654179">
        <w:rPr>
          <w:rFonts w:ascii="Tahoma" w:hAnsi="Tahoma" w:cs="Tahoma"/>
          <w:color w:val="222222"/>
          <w:sz w:val="24"/>
          <w:szCs w:val="24"/>
        </w:rPr>
        <w:t xml:space="preserve">Gato </w:t>
      </w:r>
      <w:r w:rsidRPr="00654179">
        <w:rPr>
          <w:rFonts w:ascii="Tahoma" w:hAnsi="Tahoma" w:cs="Tahoma"/>
          <w:color w:val="222222"/>
          <w:sz w:val="24"/>
          <w:szCs w:val="24"/>
        </w:rPr>
        <w:t xml:space="preserve">encadenado, </w:t>
      </w:r>
      <w:r w:rsidR="00E04FDD" w:rsidRPr="00654179">
        <w:rPr>
          <w:rFonts w:ascii="Tahoma" w:hAnsi="Tahoma" w:cs="Tahoma"/>
          <w:color w:val="222222"/>
          <w:sz w:val="24"/>
          <w:szCs w:val="24"/>
        </w:rPr>
        <w:t>Bailecito coya</w:t>
      </w:r>
      <w:r w:rsidRPr="00654179">
        <w:rPr>
          <w:rFonts w:ascii="Tahoma" w:hAnsi="Tahoma" w:cs="Tahoma"/>
          <w:color w:val="222222"/>
          <w:sz w:val="24"/>
          <w:szCs w:val="24"/>
        </w:rPr>
        <w:t>.</w:t>
      </w:r>
    </w:p>
    <w:p w14:paraId="36CFB276" w14:textId="77777777" w:rsidR="00654179" w:rsidRPr="00654179" w:rsidRDefault="00654179" w:rsidP="00654179">
      <w:pPr>
        <w:spacing w:before="100" w:beforeAutospacing="1" w:after="24" w:line="240" w:lineRule="auto"/>
        <w:ind w:left="360"/>
        <w:rPr>
          <w:rFonts w:ascii="Tahoma" w:hAnsi="Tahoma" w:cs="Tahoma"/>
          <w:color w:val="222222"/>
          <w:sz w:val="24"/>
          <w:szCs w:val="24"/>
        </w:rPr>
      </w:pPr>
    </w:p>
    <w:p w14:paraId="58FE28F7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778FE" wp14:editId="343AA819">
                <wp:simplePos x="0" y="0"/>
                <wp:positionH relativeFrom="column">
                  <wp:posOffset>2280920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48E8" id="Rectángulo 25" o:spid="_x0000_s1026" style="position:absolute;margin-left:179.6pt;margin-top:8.25pt;width:187.2pt;height:171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" filled="f" strokecolor="#1f3763 [1604]" strokeweight="1pt"/>
            </w:pict>
          </mc:Fallback>
        </mc:AlternateContent>
      </w:r>
    </w:p>
    <w:p w14:paraId="29766C3D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3F233834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452FE6C7" w14:textId="77777777" w:rsidR="00654179" w:rsidRPr="00654179" w:rsidRDefault="00654179" w:rsidP="00654179">
      <w:pPr>
        <w:ind w:left="360"/>
        <w:rPr>
          <w:rFonts w:ascii="Arial Rounded MT Bold" w:hAnsi="Arial Rounded MT Bold"/>
          <w:b/>
          <w:bCs/>
          <w:sz w:val="32"/>
          <w:szCs w:val="32"/>
        </w:rPr>
      </w:pPr>
      <w:r w:rsidRPr="00654179">
        <w:rPr>
          <w:rFonts w:ascii="Arial Rounded MT Bold" w:hAnsi="Arial Rounded MT Bold"/>
          <w:b/>
          <w:bCs/>
          <w:sz w:val="32"/>
          <w:szCs w:val="32"/>
        </w:rPr>
        <w:t xml:space="preserve">                    </w:t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</w:r>
      <w:r w:rsidRPr="00654179">
        <w:rPr>
          <w:rFonts w:ascii="Arial Rounded MT Bold" w:hAnsi="Arial Rounded MT Bold"/>
          <w:b/>
          <w:bCs/>
          <w:sz w:val="32"/>
          <w:szCs w:val="32"/>
        </w:rPr>
        <w:tab/>
        <w:t xml:space="preserve">      </w:t>
      </w:r>
    </w:p>
    <w:p w14:paraId="59B5297F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1605D8BD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795877D7" w14:textId="77777777" w:rsidR="00654179" w:rsidRPr="00654179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1FA6140" w14:textId="7FFC8E91" w:rsidR="00654179" w:rsidRDefault="00654179" w:rsidP="00654179">
      <w:pPr>
        <w:ind w:left="360"/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654179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16F63B14" w14:textId="77777777" w:rsidR="00654179" w:rsidRPr="00654179" w:rsidRDefault="00654179" w:rsidP="00654179">
      <w:pPr>
        <w:ind w:left="360"/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70B2A07E" w14:textId="0EE9EB3E" w:rsidR="00351B2B" w:rsidRPr="00E04FDD" w:rsidRDefault="00351B2B" w:rsidP="00351B2B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  <w:r w:rsidRPr="00E04FDD">
        <w:rPr>
          <w:rFonts w:ascii="Tahoma" w:hAnsi="Tahoma" w:cs="Tahoma"/>
          <w:color w:val="222222"/>
          <w:sz w:val="24"/>
          <w:szCs w:val="24"/>
        </w:rPr>
        <w:t xml:space="preserve">Otras colocaciones: las cuatro anteriores no son las únicas, hay casos especiales como en el pericón nacional (8 parejas), en la cortejada (2 varones, 1 dama), </w:t>
      </w:r>
      <w:r w:rsidR="00654179">
        <w:rPr>
          <w:rFonts w:ascii="Tahoma" w:hAnsi="Tahoma" w:cs="Tahoma"/>
          <w:color w:val="222222"/>
          <w:sz w:val="24"/>
          <w:szCs w:val="24"/>
        </w:rPr>
        <w:t>Media caña</w:t>
      </w:r>
      <w:r w:rsidRPr="00E04FDD">
        <w:rPr>
          <w:rFonts w:ascii="Tahoma" w:hAnsi="Tahoma" w:cs="Tahoma"/>
          <w:color w:val="222222"/>
          <w:sz w:val="24"/>
          <w:szCs w:val="24"/>
        </w:rPr>
        <w:t xml:space="preserve"> (3 parejas), entre otras.</w:t>
      </w:r>
    </w:p>
    <w:p w14:paraId="6B0ED437" w14:textId="77777777" w:rsidR="00654179" w:rsidRPr="00E04FDD" w:rsidRDefault="00654179" w:rsidP="00654179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32F028B5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0F8CA" wp14:editId="4C051BCC">
                <wp:simplePos x="0" y="0"/>
                <wp:positionH relativeFrom="column">
                  <wp:posOffset>2084070</wp:posOffset>
                </wp:positionH>
                <wp:positionV relativeFrom="paragraph">
                  <wp:posOffset>104775</wp:posOffset>
                </wp:positionV>
                <wp:extent cx="2377440" cy="2173458"/>
                <wp:effectExtent l="0" t="0" r="22860" b="177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173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DD9C" id="Rectángulo 26" o:spid="_x0000_s1026" style="position:absolute;margin-left:164.1pt;margin-top:8.25pt;width:187.2pt;height:17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" filled="f" strokecolor="#1f3763 [1604]" strokeweight="1pt"/>
            </w:pict>
          </mc:Fallback>
        </mc:AlternateContent>
      </w:r>
    </w:p>
    <w:p w14:paraId="425682CB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0BE473D3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563C2378" w14:textId="77777777" w:rsidR="00654179" w:rsidRPr="00E04FDD" w:rsidRDefault="00654179" w:rsidP="00654179">
      <w:pPr>
        <w:ind w:left="360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 xml:space="preserve">                    </w:t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</w:r>
      <w:r w:rsidRPr="00E04FDD">
        <w:rPr>
          <w:rFonts w:ascii="Arial Rounded MT Bold" w:hAnsi="Arial Rounded MT Bold"/>
          <w:b/>
          <w:bCs/>
          <w:sz w:val="32"/>
          <w:szCs w:val="32"/>
        </w:rPr>
        <w:tab/>
        <w:t xml:space="preserve">      </w:t>
      </w:r>
    </w:p>
    <w:p w14:paraId="5C2986D0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4025B9B2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0251BD3B" w14:textId="77777777" w:rsidR="00654179" w:rsidRPr="00E04FDD" w:rsidRDefault="00654179" w:rsidP="00654179">
      <w:pPr>
        <w:ind w:left="360"/>
        <w:jc w:val="center"/>
        <w:rPr>
          <w:rFonts w:ascii="Harrington" w:hAnsi="Harrington"/>
          <w:b/>
          <w:bCs/>
          <w:sz w:val="32"/>
          <w:szCs w:val="32"/>
          <w:u w:val="single"/>
        </w:rPr>
      </w:pPr>
    </w:p>
    <w:p w14:paraId="14D53290" w14:textId="77777777" w:rsidR="00654179" w:rsidRPr="00E04FDD" w:rsidRDefault="00654179" w:rsidP="00654179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E04FDD">
        <w:rPr>
          <w:rFonts w:ascii="Arial Rounded MT Bold" w:hAnsi="Arial Rounded MT Bold"/>
          <w:b/>
          <w:bCs/>
          <w:sz w:val="32"/>
          <w:szCs w:val="32"/>
        </w:rPr>
        <w:t>PÚBLICO</w:t>
      </w:r>
    </w:p>
    <w:p w14:paraId="520185A5" w14:textId="77777777" w:rsidR="00654179" w:rsidRDefault="00654179" w:rsidP="00654179">
      <w:pPr>
        <w:spacing w:before="100" w:beforeAutospacing="1" w:after="24" w:line="240" w:lineRule="auto"/>
        <w:ind w:left="384"/>
        <w:rPr>
          <w:rFonts w:ascii="Tahoma" w:hAnsi="Tahoma" w:cs="Tahoma"/>
          <w:color w:val="222222"/>
          <w:sz w:val="24"/>
          <w:szCs w:val="24"/>
        </w:rPr>
      </w:pPr>
    </w:p>
    <w:p w14:paraId="5A7A876F" w14:textId="77777777" w:rsidR="00654179" w:rsidRDefault="00654179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E72F432" w14:textId="64779420" w:rsidR="00654179" w:rsidRPr="00654179" w:rsidRDefault="00654179">
      <w:pPr>
        <w:rPr>
          <w:rFonts w:ascii="Tahoma" w:hAnsi="Tahoma" w:cs="Tahoma"/>
          <w:sz w:val="28"/>
          <w:szCs w:val="28"/>
        </w:rPr>
      </w:pPr>
      <w:r w:rsidRPr="00654179">
        <w:rPr>
          <w:rFonts w:ascii="Tahoma" w:hAnsi="Tahoma" w:cs="Tahoma"/>
          <w:b/>
          <w:bCs/>
          <w:sz w:val="28"/>
          <w:szCs w:val="28"/>
          <w:u w:val="single"/>
        </w:rPr>
        <w:t>ACTIVIDAD</w:t>
      </w:r>
    </w:p>
    <w:p w14:paraId="4B3A0291" w14:textId="6CA8F1C0" w:rsidR="00654179" w:rsidRDefault="00654179" w:rsidP="00654179">
      <w:pPr>
        <w:pStyle w:val="Prrafodelista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654179">
        <w:rPr>
          <w:rFonts w:ascii="Tahoma" w:hAnsi="Tahoma" w:cs="Tahoma"/>
          <w:sz w:val="28"/>
          <w:szCs w:val="28"/>
        </w:rPr>
        <w:t xml:space="preserve">Observa el cuadro con la clasificación </w:t>
      </w:r>
      <w:r>
        <w:rPr>
          <w:rFonts w:ascii="Tahoma" w:hAnsi="Tahoma" w:cs="Tahoma"/>
          <w:sz w:val="28"/>
          <w:szCs w:val="28"/>
        </w:rPr>
        <w:t>d</w:t>
      </w:r>
      <w:r w:rsidRPr="00654179">
        <w:rPr>
          <w:rFonts w:ascii="Tahoma" w:hAnsi="Tahoma" w:cs="Tahoma"/>
          <w:sz w:val="28"/>
          <w:szCs w:val="28"/>
        </w:rPr>
        <w:t>e las danzas</w:t>
      </w:r>
      <w:r w:rsidR="00766A16">
        <w:rPr>
          <w:rFonts w:ascii="Tahoma" w:hAnsi="Tahoma" w:cs="Tahoma"/>
          <w:sz w:val="28"/>
          <w:szCs w:val="28"/>
        </w:rPr>
        <w:t xml:space="preserve">. Luego </w:t>
      </w:r>
      <w:r w:rsidRPr="00654179">
        <w:rPr>
          <w:rFonts w:ascii="Tahoma" w:hAnsi="Tahoma" w:cs="Tahoma"/>
          <w:sz w:val="28"/>
          <w:szCs w:val="28"/>
        </w:rPr>
        <w:t>explica las siguientes como en el ejemplo</w:t>
      </w:r>
      <w:r>
        <w:rPr>
          <w:rFonts w:ascii="Tahoma" w:hAnsi="Tahoma" w:cs="Tahoma"/>
          <w:sz w:val="28"/>
          <w:szCs w:val="28"/>
        </w:rPr>
        <w:t>:</w:t>
      </w:r>
    </w:p>
    <w:p w14:paraId="56FBB690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0D9D0AAD" w14:textId="2C19F7C4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GATO: Danza de pareja suelta e independiente de las demás, picaresca.</w:t>
      </w:r>
    </w:p>
    <w:p w14:paraId="4D5DFCEE" w14:textId="77777777" w:rsidR="00654179" w:rsidRDefault="00654179" w:rsidP="00654179">
      <w:pPr>
        <w:pStyle w:val="Prrafodelista"/>
        <w:ind w:left="1080"/>
        <w:rPr>
          <w:rFonts w:ascii="Tahoma" w:hAnsi="Tahoma" w:cs="Tahoma"/>
          <w:sz w:val="28"/>
          <w:szCs w:val="28"/>
        </w:rPr>
      </w:pPr>
    </w:p>
    <w:p w14:paraId="0915987E" w14:textId="7B6F889D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CHACARERA: </w:t>
      </w:r>
    </w:p>
    <w:p w14:paraId="1C6A73FA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00D8E8DF" w14:textId="39B6995B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CUANDO:</w:t>
      </w:r>
    </w:p>
    <w:p w14:paraId="28E868F7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2D261460" w14:textId="00B4E927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MALAMBO:</w:t>
      </w:r>
    </w:p>
    <w:p w14:paraId="28A4E3D2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37613E6E" w14:textId="69C3D8A8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CARNAVALITO:</w:t>
      </w:r>
    </w:p>
    <w:p w14:paraId="46CC74B8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59D47655" w14:textId="13CD2742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CHAMAMÉ:</w:t>
      </w:r>
    </w:p>
    <w:p w14:paraId="694DBA48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4067CDC4" w14:textId="44F32DCC" w:rsidR="00654179" w:rsidRDefault="00654179" w:rsidP="00654179">
      <w:pPr>
        <w:pStyle w:val="Prrafodelista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RANCHERA:</w:t>
      </w:r>
    </w:p>
    <w:p w14:paraId="28BA98E2" w14:textId="77777777" w:rsidR="00654179" w:rsidRP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163274E1" w14:textId="77777777" w:rsidR="00654179" w:rsidRPr="00654179" w:rsidRDefault="00654179" w:rsidP="00654179">
      <w:pPr>
        <w:pStyle w:val="Prrafodelista"/>
        <w:ind w:left="1080"/>
        <w:rPr>
          <w:rFonts w:ascii="Tahoma" w:hAnsi="Tahoma" w:cs="Tahoma"/>
          <w:sz w:val="28"/>
          <w:szCs w:val="28"/>
        </w:rPr>
      </w:pPr>
    </w:p>
    <w:p w14:paraId="0A813500" w14:textId="4F571180" w:rsidR="00654179" w:rsidRDefault="00654179" w:rsidP="00654179">
      <w:pPr>
        <w:pStyle w:val="Prrafodelista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Completa los </w:t>
      </w:r>
      <w:r w:rsidRPr="00654179">
        <w:rPr>
          <w:rFonts w:ascii="Tahoma" w:hAnsi="Tahoma" w:cs="Tahoma"/>
          <w:sz w:val="28"/>
          <w:szCs w:val="28"/>
          <w:u w:val="single"/>
        </w:rPr>
        <w:t>cuadrados imaginarios</w:t>
      </w:r>
      <w:r>
        <w:rPr>
          <w:rFonts w:ascii="Tahoma" w:hAnsi="Tahoma" w:cs="Tahoma"/>
          <w:sz w:val="28"/>
          <w:szCs w:val="28"/>
        </w:rPr>
        <w:t xml:space="preserve"> de las danzas</w:t>
      </w:r>
      <w:r w:rsidR="00766A16">
        <w:rPr>
          <w:rFonts w:ascii="Tahoma" w:hAnsi="Tahoma" w:cs="Tahoma"/>
          <w:sz w:val="28"/>
          <w:szCs w:val="28"/>
        </w:rPr>
        <w:t xml:space="preserve"> (arriba)</w:t>
      </w:r>
      <w:r>
        <w:rPr>
          <w:rFonts w:ascii="Tahoma" w:hAnsi="Tahoma" w:cs="Tahoma"/>
          <w:sz w:val="28"/>
          <w:szCs w:val="28"/>
        </w:rPr>
        <w:t xml:space="preserve"> con su colocación</w:t>
      </w:r>
      <w:r w:rsidRPr="0065417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según corresponda.</w:t>
      </w:r>
    </w:p>
    <w:p w14:paraId="264E8C25" w14:textId="7B2F8B61" w:rsidR="00654179" w:rsidRDefault="00654179" w:rsidP="00654179">
      <w:pPr>
        <w:pStyle w:val="Prrafodelista"/>
        <w:rPr>
          <w:rFonts w:ascii="Tahoma" w:hAnsi="Tahoma" w:cs="Tahoma"/>
          <w:sz w:val="28"/>
          <w:szCs w:val="28"/>
        </w:rPr>
      </w:pPr>
    </w:p>
    <w:p w14:paraId="7933CA4B" w14:textId="77E42DC8" w:rsidR="00654179" w:rsidRPr="00654179" w:rsidRDefault="00654179" w:rsidP="00654179">
      <w:pPr>
        <w:pStyle w:val="Prrafodelista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Elije una de las danzas de la clasificación y busca información sobre ella (coreografía, región, época de difusión, vestimenta, </w:t>
      </w:r>
      <w:r w:rsidR="00766A16">
        <w:rPr>
          <w:rFonts w:ascii="Tahoma" w:hAnsi="Tahoma" w:cs="Tahoma"/>
          <w:sz w:val="28"/>
          <w:szCs w:val="28"/>
        </w:rPr>
        <w:t>etc.</w:t>
      </w:r>
      <w:r>
        <w:rPr>
          <w:rFonts w:ascii="Tahoma" w:hAnsi="Tahoma" w:cs="Tahoma"/>
          <w:sz w:val="28"/>
          <w:szCs w:val="28"/>
        </w:rPr>
        <w:t>).</w:t>
      </w:r>
    </w:p>
    <w:sectPr w:rsidR="00654179" w:rsidRPr="00654179" w:rsidSect="00351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37D"/>
    <w:multiLevelType w:val="multilevel"/>
    <w:tmpl w:val="B140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4564"/>
    <w:multiLevelType w:val="hybridMultilevel"/>
    <w:tmpl w:val="8AD81304"/>
    <w:lvl w:ilvl="0" w:tplc="D2F0B9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22F23"/>
    <w:multiLevelType w:val="multilevel"/>
    <w:tmpl w:val="168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C6596"/>
    <w:multiLevelType w:val="multilevel"/>
    <w:tmpl w:val="28C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140AC"/>
    <w:multiLevelType w:val="hybridMultilevel"/>
    <w:tmpl w:val="A5D66B98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002D22"/>
    <w:multiLevelType w:val="hybridMultilevel"/>
    <w:tmpl w:val="A65828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2"/>
    <w:rsid w:val="0033483D"/>
    <w:rsid w:val="00351B2B"/>
    <w:rsid w:val="005F3BB7"/>
    <w:rsid w:val="00654179"/>
    <w:rsid w:val="00766A16"/>
    <w:rsid w:val="00774471"/>
    <w:rsid w:val="00793D4A"/>
    <w:rsid w:val="007A4D5C"/>
    <w:rsid w:val="008C6F52"/>
    <w:rsid w:val="00AD6E3A"/>
    <w:rsid w:val="00B64D5C"/>
    <w:rsid w:val="00C1576A"/>
    <w:rsid w:val="00D07071"/>
    <w:rsid w:val="00E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35C9"/>
  <w15:chartTrackingRefBased/>
  <w15:docId w15:val="{B2E298D9-2B8B-4FF5-8106-830E5A1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1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1B2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351B2B"/>
  </w:style>
  <w:style w:type="character" w:customStyle="1" w:styleId="mw-editsection">
    <w:name w:val="mw-editsection"/>
    <w:basedOn w:val="Fuentedeprrafopredeter"/>
    <w:rsid w:val="00351B2B"/>
  </w:style>
  <w:style w:type="character" w:customStyle="1" w:styleId="mw-editsection-bracket">
    <w:name w:val="mw-editsection-bracket"/>
    <w:basedOn w:val="Fuentedeprrafopredeter"/>
    <w:rsid w:val="00351B2B"/>
  </w:style>
  <w:style w:type="character" w:styleId="Hipervnculo">
    <w:name w:val="Hyperlink"/>
    <w:basedOn w:val="Fuentedeprrafopredeter"/>
    <w:uiPriority w:val="99"/>
    <w:semiHidden/>
    <w:unhideWhenUsed/>
    <w:rsid w:val="00351B2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B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5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/index.php?title=Tunante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/index.php?title=Jota_cordobesa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CUADRO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5AD6-5C86-498B-984B-A396F950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5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7</cp:revision>
  <dcterms:created xsi:type="dcterms:W3CDTF">2020-03-16T21:14:00Z</dcterms:created>
  <dcterms:modified xsi:type="dcterms:W3CDTF">2020-03-19T13:01:00Z</dcterms:modified>
</cp:coreProperties>
</file>