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29" w:rsidRDefault="00C67329" w:rsidP="00C67329">
      <w:r>
        <w:t>1° Grado</w:t>
      </w:r>
    </w:p>
    <w:p w:rsidR="00C67329" w:rsidRDefault="00C67329" w:rsidP="00C67329">
      <w:r>
        <w:t>Clase 1</w:t>
      </w:r>
    </w:p>
    <w:p w:rsidR="00C67329" w:rsidRDefault="00C67329" w:rsidP="00C67329">
      <w:r>
        <w:t>Escucha la siguiente obra y dibuja los animales según vayan apareciendo.</w:t>
      </w:r>
    </w:p>
    <w:p w:rsidR="00C67329" w:rsidRDefault="00C67329" w:rsidP="00C67329">
      <w:hyperlink r:id="rId4" w:history="1">
        <w:r>
          <w:rPr>
            <w:rStyle w:val="Hipervnculo"/>
          </w:rPr>
          <w:t>https://www.youtube.com/watch?v=IRzb8o6l5CU</w:t>
        </w:r>
      </w:hyperlink>
    </w:p>
    <w:p w:rsidR="00C67329" w:rsidRPr="00307DC6" w:rsidRDefault="00C67329" w:rsidP="00C67329">
      <w:r>
        <w:rPr>
          <w:noProof/>
          <w:lang w:eastAsia="es-AR"/>
        </w:rPr>
        <w:drawing>
          <wp:inline distT="0" distB="0" distL="0" distR="0">
            <wp:extent cx="1390650" cy="1390650"/>
            <wp:effectExtent l="19050" t="0" r="0" b="0"/>
            <wp:docPr id="2" name="1 Imagen" descr="1644a78f7ab37047852243adfe0f6f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4a78f7ab37047852243adfe0f6f23.png"/>
                    <pic:cNvPicPr/>
                  </pic:nvPicPr>
                  <pic:blipFill>
                    <a:blip r:embed="rId5" cstate="print"/>
                    <a:stretch>
                      <a:fillRect/>
                    </a:stretch>
                  </pic:blipFill>
                  <pic:spPr>
                    <a:xfrm>
                      <a:off x="0" y="0"/>
                      <a:ext cx="1390650" cy="1390650"/>
                    </a:xfrm>
                    <a:prstGeom prst="rect">
                      <a:avLst/>
                    </a:prstGeom>
                  </pic:spPr>
                </pic:pic>
              </a:graphicData>
            </a:graphic>
          </wp:inline>
        </w:drawing>
      </w:r>
    </w:p>
    <w:p w:rsidR="00C67329" w:rsidRDefault="00C67329" w:rsidP="00C67329"/>
    <w:p w:rsidR="00C67329" w:rsidRDefault="00C67329" w:rsidP="00C67329">
      <w:r>
        <w:t>Clase 2:</w:t>
      </w:r>
    </w:p>
    <w:p w:rsidR="00C67329" w:rsidRDefault="00C67329" w:rsidP="00C67329">
      <w:r>
        <w:t>En la obra “El carnaval de los animales” que trabajamos en la actividad anterior, cada animal que aparece es representado por un instrumento. Esta actividad consiste en buscar que instrumentos son los que representan a los animales y buscar una canción de cualquier género y estilo, que contenga cada instrumento.</w:t>
      </w:r>
    </w:p>
    <w:p w:rsidR="00C67329" w:rsidRDefault="00C67329" w:rsidP="00C67329">
      <w:r>
        <w:t>Ejemplo: El León es representado por el piano, entonces debo buscar una canción que contenga un piano.</w:t>
      </w:r>
    </w:p>
    <w:p w:rsidR="00C67329" w:rsidRDefault="00C67329" w:rsidP="00C67329">
      <w:r>
        <w:t>Anota en una lista el nombre del instrumento y el nombre de la canción que puedas encontrar.</w:t>
      </w:r>
    </w:p>
    <w:p w:rsidR="00784314" w:rsidRDefault="00784314"/>
    <w:sectPr w:rsidR="00784314" w:rsidSect="0078431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67329"/>
    <w:rsid w:val="00784314"/>
    <w:rsid w:val="00C6732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2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67329"/>
    <w:rPr>
      <w:color w:val="0000FF"/>
      <w:u w:val="single"/>
    </w:rPr>
  </w:style>
  <w:style w:type="paragraph" w:styleId="Textodeglobo">
    <w:name w:val="Balloon Text"/>
    <w:basedOn w:val="Normal"/>
    <w:link w:val="TextodegloboCar"/>
    <w:uiPriority w:val="99"/>
    <w:semiHidden/>
    <w:unhideWhenUsed/>
    <w:rsid w:val="00C673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3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youtube.com/watch?v=IRzb8o6l5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605</Characters>
  <Application>Microsoft Office Word</Application>
  <DocSecurity>0</DocSecurity>
  <Lines>5</Lines>
  <Paragraphs>1</Paragraphs>
  <ScaleCrop>false</ScaleCrop>
  <Company>RevolucionUnattended</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CarlosGisele</dc:creator>
  <cp:keywords/>
  <dc:description/>
  <cp:lastModifiedBy>CarlosGisele</cp:lastModifiedBy>
  <cp:revision>2</cp:revision>
  <dcterms:created xsi:type="dcterms:W3CDTF">2020-04-01T11:11:00Z</dcterms:created>
  <dcterms:modified xsi:type="dcterms:W3CDTF">2020-04-01T11:12:00Z</dcterms:modified>
</cp:coreProperties>
</file>