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vertAnchor="text" w:horzAnchor="page" w:tblpXSpec="center"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tblGrid>
      <w:tr w:rsidR="0080584A" w:rsidTr="00EE3FF9">
        <w:tc>
          <w:tcPr>
            <w:tcW w:w="0" w:type="auto"/>
          </w:tcPr>
          <w:p w:rsidR="0080584A" w:rsidRPr="005834DA" w:rsidRDefault="0080584A" w:rsidP="001A06C2">
            <w:pPr>
              <w:rPr>
                <w:rFonts w:ascii="Arial" w:hAnsi="Arial" w:cs="Arial"/>
                <w:b/>
                <w:bCs/>
                <w:noProof/>
                <w:color w:val="5B9BD5" w:themeColor="accent1"/>
                <w:sz w:val="32"/>
                <w:szCs w:val="32"/>
              </w:rPr>
            </w:pPr>
            <w:bookmarkStart w:id="0" w:name="_Hlk34745293"/>
            <w:bookmarkEnd w:id="0"/>
            <w:r w:rsidRPr="005834DA">
              <w:rPr>
                <w:rFonts w:ascii="Arial" w:hAnsi="Arial" w:cs="Arial"/>
                <w:b/>
                <w:color w:val="5B9BD5" w:themeColor="accent1"/>
                <w:sz w:val="32"/>
                <w:szCs w:val="32"/>
              </w:rPr>
              <w:t>Colegio Señor de Mailín</w:t>
            </w:r>
          </w:p>
          <w:p w:rsidR="0080584A" w:rsidRPr="00572E19" w:rsidRDefault="0080584A" w:rsidP="001A06C2">
            <w:pPr>
              <w:pStyle w:val="Sinespaciado"/>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80584A" w:rsidRPr="005834DA" w:rsidRDefault="0080584A" w:rsidP="001A06C2">
            <w:pPr>
              <w:pStyle w:val="Sinespaciado"/>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80584A" w:rsidRPr="005834DA" w:rsidRDefault="0080584A" w:rsidP="001A06C2">
            <w:pPr>
              <w:pStyle w:val="Sinespaciado"/>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80584A" w:rsidRPr="005834DA" w:rsidRDefault="0080584A" w:rsidP="001A06C2">
            <w:pPr>
              <w:pStyle w:val="Sinespaciado"/>
              <w:spacing w:line="276" w:lineRule="auto"/>
              <w:rPr>
                <w:rFonts w:ascii="Comic Sans MS" w:hAnsi="Comic Sans MS" w:cs="Arial"/>
                <w:sz w:val="20"/>
                <w:szCs w:val="20"/>
              </w:rPr>
            </w:pPr>
            <w:r w:rsidRPr="005834DA">
              <w:rPr>
                <w:rFonts w:ascii="Comic Sans MS" w:hAnsi="Comic Sans MS" w:cs="Arial"/>
                <w:sz w:val="20"/>
                <w:szCs w:val="20"/>
              </w:rPr>
              <w:t>Villa de Mayo - Bs. As-</w:t>
            </w:r>
          </w:p>
          <w:p w:rsidR="0080584A" w:rsidRDefault="0080584A" w:rsidP="001A06C2">
            <w:pPr>
              <w:pStyle w:val="Sinespaciado"/>
              <w:spacing w:line="276" w:lineRule="auto"/>
            </w:pPr>
            <w:r w:rsidRPr="005834DA">
              <w:rPr>
                <w:rFonts w:ascii="Comic Sans MS" w:hAnsi="Comic Sans MS" w:cs="Arial"/>
                <w:sz w:val="20"/>
                <w:szCs w:val="20"/>
              </w:rPr>
              <w:t>Tel/Fax: 011-4463 - 8461</w:t>
            </w:r>
          </w:p>
        </w:tc>
      </w:tr>
    </w:tbl>
    <w:p w:rsidR="0080584A" w:rsidRDefault="0080584A" w:rsidP="00EE3FF9">
      <w:pPr>
        <w:jc w:val="right"/>
        <w:rPr>
          <w:noProof/>
        </w:rPr>
      </w:pPr>
      <w:r>
        <w:rPr>
          <w:noProof/>
          <w:lang w:eastAsia="es-AR"/>
        </w:rPr>
        <w:drawing>
          <wp:inline distT="0" distB="0" distL="0" distR="0" wp14:anchorId="50BBE78C" wp14:editId="53AEC1B8">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r>
        <w:rPr>
          <w:noProof/>
        </w:rPr>
        <w:t>__________________________________________________________________</w:t>
      </w:r>
      <w:r w:rsidR="00EE3FF9">
        <w:rPr>
          <w:noProof/>
        </w:rPr>
        <w:t>_______________</w:t>
      </w:r>
      <w:r>
        <w:rPr>
          <w:noProof/>
        </w:rPr>
        <w:t>___________</w:t>
      </w:r>
    </w:p>
    <w:p w:rsidR="007B4FC8" w:rsidRPr="007B4FC8" w:rsidRDefault="007B4FC8" w:rsidP="007B4FC8">
      <w:pPr>
        <w:jc w:val="center"/>
        <w:rPr>
          <w:rFonts w:ascii="Arial" w:hAnsi="Arial" w:cs="Arial"/>
          <w:b/>
          <w:u w:val="single"/>
        </w:rPr>
      </w:pPr>
      <w:r w:rsidRPr="007B4FC8">
        <w:rPr>
          <w:rFonts w:ascii="Arial" w:hAnsi="Arial" w:cs="Arial"/>
          <w:b/>
          <w:u w:val="single"/>
        </w:rPr>
        <w:t>PLAN DE CONTINUIDAD PEDAGÓGICA</w:t>
      </w:r>
    </w:p>
    <w:p w:rsidR="0080584A" w:rsidRPr="00EE3FF9" w:rsidRDefault="0080584A">
      <w:pPr>
        <w:rPr>
          <w:rFonts w:ascii="Arial" w:hAnsi="Arial" w:cs="Arial"/>
          <w:b/>
        </w:rPr>
      </w:pPr>
      <w:r w:rsidRPr="00EE3FF9">
        <w:rPr>
          <w:rFonts w:ascii="Arial" w:hAnsi="Arial" w:cs="Arial"/>
          <w:b/>
        </w:rPr>
        <w:t>DOCENTE:</w:t>
      </w:r>
      <w:r w:rsidR="007B4FC8" w:rsidRPr="00EE3FF9">
        <w:rPr>
          <w:rFonts w:ascii="Arial" w:hAnsi="Arial" w:cs="Arial"/>
          <w:b/>
        </w:rPr>
        <w:tab/>
      </w:r>
      <w:r w:rsidR="001E7BE3">
        <w:rPr>
          <w:rFonts w:ascii="Arial" w:hAnsi="Arial" w:cs="Arial"/>
          <w:b/>
        </w:rPr>
        <w:t>MICHELLI ROMINA</w:t>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r>
      <w:r w:rsidR="007B4FC8" w:rsidRPr="00EE3FF9">
        <w:rPr>
          <w:rFonts w:ascii="Arial" w:hAnsi="Arial" w:cs="Arial"/>
          <w:b/>
        </w:rPr>
        <w:tab/>
        <w:t>CURSO:</w:t>
      </w:r>
      <w:r w:rsidR="007B4FC8" w:rsidRPr="00EE3FF9">
        <w:rPr>
          <w:rFonts w:ascii="Arial" w:hAnsi="Arial" w:cs="Arial"/>
          <w:b/>
        </w:rPr>
        <w:tab/>
      </w:r>
      <w:r w:rsidR="0053451A">
        <w:rPr>
          <w:rFonts w:ascii="Arial" w:hAnsi="Arial" w:cs="Arial"/>
          <w:b/>
        </w:rPr>
        <w:t>5°</w:t>
      </w:r>
      <w:r w:rsidR="007B4FC8" w:rsidRPr="00EE3FF9">
        <w:rPr>
          <w:rFonts w:ascii="Arial" w:hAnsi="Arial" w:cs="Arial"/>
          <w:b/>
        </w:rPr>
        <w:tab/>
      </w:r>
    </w:p>
    <w:p w:rsidR="0080584A" w:rsidRDefault="0080584A">
      <w:pPr>
        <w:rPr>
          <w:rFonts w:ascii="Arial" w:hAnsi="Arial" w:cs="Arial"/>
          <w:b/>
        </w:rPr>
      </w:pPr>
      <w:r w:rsidRPr="00EE3FF9">
        <w:rPr>
          <w:rFonts w:ascii="Arial" w:hAnsi="Arial" w:cs="Arial"/>
          <w:b/>
        </w:rPr>
        <w:t>ÁREA:</w:t>
      </w:r>
      <w:r w:rsidR="001E7BE3">
        <w:rPr>
          <w:rFonts w:ascii="Arial" w:hAnsi="Arial" w:cs="Arial"/>
          <w:b/>
        </w:rPr>
        <w:t xml:space="preserve"> </w:t>
      </w:r>
      <w:r w:rsidR="0053451A">
        <w:rPr>
          <w:rFonts w:ascii="Arial" w:hAnsi="Arial" w:cs="Arial"/>
          <w:b/>
        </w:rPr>
        <w:t>CIENCIAS NATURALES</w:t>
      </w:r>
    </w:p>
    <w:p w:rsidR="001A06C2" w:rsidRDefault="00AB1ECD" w:rsidP="001A06C2">
      <w:pPr>
        <w:rPr>
          <w:rFonts w:ascii="Arial" w:hAnsi="Arial" w:cs="Arial"/>
        </w:rPr>
      </w:pPr>
      <w:r w:rsidRPr="001A06C2">
        <w:rPr>
          <w:rFonts w:ascii="Arial" w:hAnsi="Arial" w:cs="Arial"/>
          <w:b/>
        </w:rPr>
        <w:t>OBJETIVOS:</w:t>
      </w:r>
      <w:r w:rsidR="001A06C2" w:rsidRPr="001A06C2">
        <w:rPr>
          <w:rFonts w:ascii="Arial" w:hAnsi="Arial" w:cs="Arial"/>
        </w:rPr>
        <w:t xml:space="preserve"> </w:t>
      </w:r>
    </w:p>
    <w:p w:rsidR="001A06C2" w:rsidRPr="000D16FE" w:rsidRDefault="001A06C2" w:rsidP="001A06C2">
      <w:pPr>
        <w:pStyle w:val="Prrafodelista"/>
        <w:numPr>
          <w:ilvl w:val="0"/>
          <w:numId w:val="1"/>
        </w:numPr>
        <w:rPr>
          <w:rFonts w:ascii="Comic Sans MS" w:hAnsi="Comic Sans MS" w:cs="Arial"/>
          <w:sz w:val="20"/>
          <w:szCs w:val="20"/>
        </w:rPr>
      </w:pPr>
      <w:r w:rsidRPr="000D16FE">
        <w:rPr>
          <w:rFonts w:ascii="Comic Sans MS" w:hAnsi="Comic Sans MS" w:cs="Arial"/>
          <w:sz w:val="20"/>
          <w:szCs w:val="20"/>
        </w:rPr>
        <w:t>Interpretar videos para elaborar conclusiones.</w:t>
      </w:r>
    </w:p>
    <w:p w:rsidR="000D16FE" w:rsidRPr="000D16FE" w:rsidRDefault="001A06C2" w:rsidP="000D16FE">
      <w:pPr>
        <w:pStyle w:val="Prrafodelista"/>
        <w:numPr>
          <w:ilvl w:val="0"/>
          <w:numId w:val="1"/>
        </w:numPr>
        <w:rPr>
          <w:rFonts w:ascii="Comic Sans MS" w:hAnsi="Comic Sans MS" w:cs="Arial"/>
          <w:sz w:val="20"/>
          <w:szCs w:val="20"/>
        </w:rPr>
      </w:pPr>
      <w:r w:rsidRPr="000D16FE">
        <w:rPr>
          <w:rFonts w:ascii="Comic Sans MS" w:hAnsi="Comic Sans MS" w:cs="Arial"/>
          <w:sz w:val="20"/>
          <w:szCs w:val="20"/>
        </w:rPr>
        <w:t xml:space="preserve"> Analizar  dibujos o modelos y proponer mejoras o ajustes, dando argumentos basados en lo investigado y aprendido.</w:t>
      </w:r>
    </w:p>
    <w:p w:rsidR="000D16FE" w:rsidRPr="000D16FE" w:rsidRDefault="00D41AB4" w:rsidP="000D16FE">
      <w:pPr>
        <w:pStyle w:val="Prrafodelista"/>
        <w:numPr>
          <w:ilvl w:val="0"/>
          <w:numId w:val="1"/>
        </w:numPr>
        <w:rPr>
          <w:rFonts w:ascii="Comic Sans MS" w:hAnsi="Comic Sans MS" w:cs="Arial"/>
          <w:sz w:val="20"/>
          <w:szCs w:val="20"/>
        </w:rPr>
      </w:pPr>
      <w:r w:rsidRPr="000D16FE">
        <w:rPr>
          <w:rFonts w:ascii="Comic Sans MS" w:hAnsi="Comic Sans MS" w:cs="Arial"/>
          <w:sz w:val="20"/>
          <w:szCs w:val="20"/>
        </w:rPr>
        <w:t xml:space="preserve"> </w:t>
      </w:r>
      <w:r w:rsidRPr="000D16FE">
        <w:rPr>
          <w:rFonts w:ascii="Comic Sans MS" w:hAnsi="Comic Sans MS"/>
          <w:sz w:val="20"/>
          <w:szCs w:val="20"/>
        </w:rPr>
        <w:t>Identificar la composición celular como una de las características esenciales de todos los seres vivos.</w:t>
      </w:r>
    </w:p>
    <w:p w:rsidR="000D16FE" w:rsidRPr="000D16FE" w:rsidRDefault="00D41AB4" w:rsidP="000D16FE">
      <w:pPr>
        <w:pStyle w:val="Prrafodelista"/>
        <w:numPr>
          <w:ilvl w:val="0"/>
          <w:numId w:val="1"/>
        </w:numPr>
        <w:rPr>
          <w:rFonts w:ascii="Comic Sans MS" w:hAnsi="Comic Sans MS" w:cs="Arial"/>
          <w:sz w:val="20"/>
          <w:szCs w:val="20"/>
        </w:rPr>
      </w:pPr>
      <w:r w:rsidRPr="000D16FE">
        <w:rPr>
          <w:rFonts w:ascii="Comic Sans MS" w:hAnsi="Comic Sans MS"/>
          <w:sz w:val="20"/>
          <w:szCs w:val="20"/>
        </w:rPr>
        <w:t xml:space="preserve"> Establecer y explicar las diferencias entre los seres vivos unicelulares y pluricelulare</w:t>
      </w:r>
      <w:r w:rsidR="000D16FE" w:rsidRPr="000D16FE">
        <w:rPr>
          <w:rFonts w:ascii="Comic Sans MS" w:hAnsi="Comic Sans MS"/>
          <w:sz w:val="20"/>
          <w:szCs w:val="20"/>
        </w:rPr>
        <w:t xml:space="preserve">s. </w:t>
      </w:r>
    </w:p>
    <w:p w:rsidR="001A06C2" w:rsidRPr="000D16FE" w:rsidRDefault="00D41AB4" w:rsidP="000D16FE">
      <w:pPr>
        <w:pStyle w:val="Prrafodelista"/>
        <w:numPr>
          <w:ilvl w:val="0"/>
          <w:numId w:val="1"/>
        </w:numPr>
        <w:rPr>
          <w:rFonts w:ascii="Comic Sans MS" w:hAnsi="Comic Sans MS" w:cs="Arial"/>
          <w:sz w:val="20"/>
          <w:szCs w:val="20"/>
        </w:rPr>
      </w:pPr>
      <w:r w:rsidRPr="000D16FE">
        <w:rPr>
          <w:rFonts w:ascii="Comic Sans MS" w:hAnsi="Comic Sans MS"/>
          <w:sz w:val="20"/>
          <w:szCs w:val="20"/>
        </w:rPr>
        <w:t>Reconocer y valorar la historia y utilización de los instrumentos de observación microscópica. Establecer criterios para diferenciar y clasificar a los micr</w:t>
      </w:r>
      <w:r w:rsidR="000D16FE" w:rsidRPr="000D16FE">
        <w:rPr>
          <w:rFonts w:ascii="Comic Sans MS" w:hAnsi="Comic Sans MS"/>
          <w:sz w:val="20"/>
          <w:szCs w:val="20"/>
        </w:rPr>
        <w:t xml:space="preserve">oorganismos. </w:t>
      </w:r>
    </w:p>
    <w:p w:rsidR="001A06C2" w:rsidRPr="000D16FE" w:rsidRDefault="001A06C2" w:rsidP="001A06C2">
      <w:pPr>
        <w:pStyle w:val="Prrafodelista"/>
        <w:rPr>
          <w:rFonts w:ascii="Comic Sans MS" w:hAnsi="Comic Sans MS" w:cs="Arial"/>
          <w:sz w:val="20"/>
          <w:szCs w:val="20"/>
        </w:rPr>
      </w:pPr>
    </w:p>
    <w:p w:rsidR="00AB1ECD" w:rsidRPr="000D16FE" w:rsidRDefault="00AB1ECD">
      <w:pPr>
        <w:rPr>
          <w:rFonts w:ascii="Comic Sans MS" w:hAnsi="Comic Sans MS" w:cs="Arial"/>
          <w:b/>
          <w:sz w:val="20"/>
          <w:szCs w:val="20"/>
        </w:rPr>
      </w:pPr>
    </w:p>
    <w:p w:rsidR="0080584A" w:rsidRPr="007B4FC8" w:rsidRDefault="0080584A">
      <w:pPr>
        <w:rPr>
          <w:rFonts w:ascii="Arial" w:hAnsi="Arial" w:cs="Arial"/>
        </w:rPr>
      </w:pPr>
    </w:p>
    <w:tbl>
      <w:tblPr>
        <w:tblStyle w:val="Tablaconcuadrcula"/>
        <w:tblW w:w="11073" w:type="dxa"/>
        <w:tblLook w:val="04A0" w:firstRow="1" w:lastRow="0" w:firstColumn="1" w:lastColumn="0" w:noHBand="0" w:noVBand="1"/>
      </w:tblPr>
      <w:tblGrid>
        <w:gridCol w:w="1205"/>
        <w:gridCol w:w="3610"/>
        <w:gridCol w:w="6258"/>
      </w:tblGrid>
      <w:tr w:rsidR="007B4FC8" w:rsidRPr="007B4FC8" w:rsidTr="00754457">
        <w:trPr>
          <w:trHeight w:val="399"/>
        </w:trPr>
        <w:tc>
          <w:tcPr>
            <w:tcW w:w="1205" w:type="dxa"/>
          </w:tcPr>
          <w:p w:rsidR="0080584A" w:rsidRPr="00EE3FF9" w:rsidRDefault="0080584A" w:rsidP="00EE3FF9">
            <w:pPr>
              <w:jc w:val="center"/>
              <w:rPr>
                <w:rFonts w:ascii="Arial" w:hAnsi="Arial" w:cs="Arial"/>
                <w:b/>
              </w:rPr>
            </w:pPr>
            <w:r w:rsidRPr="00EE3FF9">
              <w:rPr>
                <w:rFonts w:ascii="Arial" w:hAnsi="Arial" w:cs="Arial"/>
                <w:b/>
              </w:rPr>
              <w:t>FECHA</w:t>
            </w:r>
            <w:r w:rsidR="007B4FC8" w:rsidRPr="00EE3FF9">
              <w:rPr>
                <w:rFonts w:ascii="Arial" w:hAnsi="Arial" w:cs="Arial"/>
                <w:b/>
              </w:rPr>
              <w:t>/ SEMANA</w:t>
            </w:r>
          </w:p>
        </w:tc>
        <w:tc>
          <w:tcPr>
            <w:tcW w:w="3610" w:type="dxa"/>
          </w:tcPr>
          <w:p w:rsidR="0080584A" w:rsidRPr="00EE3FF9" w:rsidRDefault="0080584A" w:rsidP="00EE3FF9">
            <w:pPr>
              <w:jc w:val="center"/>
              <w:rPr>
                <w:rFonts w:ascii="Arial" w:hAnsi="Arial" w:cs="Arial"/>
                <w:b/>
              </w:rPr>
            </w:pPr>
            <w:r w:rsidRPr="00EE3FF9">
              <w:rPr>
                <w:rFonts w:ascii="Arial" w:hAnsi="Arial" w:cs="Arial"/>
                <w:b/>
              </w:rPr>
              <w:t>CONTENIDOS</w:t>
            </w:r>
          </w:p>
        </w:tc>
        <w:tc>
          <w:tcPr>
            <w:tcW w:w="6258" w:type="dxa"/>
          </w:tcPr>
          <w:p w:rsidR="0080584A" w:rsidRPr="00EE3FF9" w:rsidRDefault="0080584A" w:rsidP="00EE3FF9">
            <w:pPr>
              <w:jc w:val="center"/>
              <w:rPr>
                <w:rFonts w:ascii="Arial" w:hAnsi="Arial" w:cs="Arial"/>
                <w:b/>
              </w:rPr>
            </w:pPr>
            <w:r w:rsidRPr="00EE3FF9">
              <w:rPr>
                <w:rFonts w:ascii="Arial" w:hAnsi="Arial" w:cs="Arial"/>
                <w:b/>
              </w:rPr>
              <w:t>ACTIVIDADES/RECURSOS</w:t>
            </w:r>
          </w:p>
        </w:tc>
      </w:tr>
      <w:tr w:rsidR="0080584A" w:rsidRPr="00754457" w:rsidTr="00754457">
        <w:trPr>
          <w:trHeight w:val="4037"/>
        </w:trPr>
        <w:tc>
          <w:tcPr>
            <w:tcW w:w="1205" w:type="dxa"/>
          </w:tcPr>
          <w:p w:rsidR="0080584A" w:rsidRPr="00754457" w:rsidRDefault="0053451A">
            <w:pPr>
              <w:rPr>
                <w:rFonts w:ascii="Comic Sans MS" w:hAnsi="Comic Sans MS" w:cs="Arial"/>
                <w:sz w:val="20"/>
                <w:szCs w:val="20"/>
              </w:rPr>
            </w:pPr>
            <w:r w:rsidRPr="00754457">
              <w:rPr>
                <w:rFonts w:ascii="Comic Sans MS" w:hAnsi="Comic Sans MS" w:cs="Arial"/>
                <w:sz w:val="20"/>
                <w:szCs w:val="20"/>
              </w:rPr>
              <w:t>DEL 13 AL 17 DE ABRIL</w:t>
            </w:r>
          </w:p>
        </w:tc>
        <w:tc>
          <w:tcPr>
            <w:tcW w:w="3610" w:type="dxa"/>
          </w:tcPr>
          <w:p w:rsidR="0080584A" w:rsidRPr="00754457" w:rsidRDefault="0080584A">
            <w:pPr>
              <w:rPr>
                <w:rFonts w:ascii="Comic Sans MS" w:hAnsi="Comic Sans MS" w:cs="Arial"/>
                <w:sz w:val="20"/>
                <w:szCs w:val="20"/>
              </w:rPr>
            </w:pPr>
          </w:p>
          <w:p w:rsidR="001A06C2" w:rsidRPr="00754457" w:rsidRDefault="001A06C2" w:rsidP="001A06C2">
            <w:pPr>
              <w:rPr>
                <w:rFonts w:ascii="Comic Sans MS" w:hAnsi="Comic Sans MS" w:cs="Arial"/>
                <w:sz w:val="20"/>
                <w:szCs w:val="20"/>
              </w:rPr>
            </w:pPr>
            <w:r w:rsidRPr="00754457">
              <w:rPr>
                <w:rFonts w:ascii="Comic Sans MS" w:hAnsi="Comic Sans MS" w:cs="Arial"/>
                <w:sz w:val="20"/>
                <w:szCs w:val="20"/>
              </w:rPr>
              <w:t>-La diversidad de los seres vivos.</w:t>
            </w:r>
          </w:p>
          <w:p w:rsidR="001A06C2" w:rsidRPr="00754457" w:rsidRDefault="001A06C2" w:rsidP="001A06C2">
            <w:pPr>
              <w:rPr>
                <w:rFonts w:ascii="Comic Sans MS" w:hAnsi="Comic Sans MS" w:cs="Arial"/>
                <w:sz w:val="20"/>
                <w:szCs w:val="20"/>
              </w:rPr>
            </w:pPr>
            <w:r w:rsidRPr="00754457">
              <w:rPr>
                <w:rFonts w:ascii="Comic Sans MS" w:hAnsi="Comic Sans MS" w:cs="Arial"/>
                <w:sz w:val="20"/>
                <w:szCs w:val="20"/>
              </w:rPr>
              <w:t>-La célula: característica común a todos los seres vivos, todos están formados por células.</w:t>
            </w:r>
          </w:p>
          <w:p w:rsidR="00754457" w:rsidRPr="00754457" w:rsidRDefault="00600FB0" w:rsidP="00754457">
            <w:pPr>
              <w:rPr>
                <w:rFonts w:ascii="Comic Sans MS" w:hAnsi="Comic Sans MS" w:cs="Arial"/>
                <w:sz w:val="20"/>
                <w:szCs w:val="20"/>
              </w:rPr>
            </w:pPr>
            <w:r w:rsidRPr="00754457">
              <w:rPr>
                <w:rFonts w:ascii="Comic Sans MS" w:hAnsi="Comic Sans MS" w:cs="Arial"/>
                <w:sz w:val="20"/>
                <w:szCs w:val="20"/>
              </w:rPr>
              <w:t xml:space="preserve">- </w:t>
            </w:r>
            <w:r w:rsidRPr="00754457">
              <w:rPr>
                <w:rFonts w:ascii="Comic Sans MS" w:hAnsi="Comic Sans MS"/>
                <w:sz w:val="20"/>
                <w:szCs w:val="20"/>
              </w:rPr>
              <w:t>Composición celular de los s</w:t>
            </w:r>
            <w:r w:rsidR="00754457" w:rsidRPr="00754457">
              <w:rPr>
                <w:rFonts w:ascii="Comic Sans MS" w:hAnsi="Comic Sans MS"/>
                <w:sz w:val="20"/>
                <w:szCs w:val="20"/>
              </w:rPr>
              <w:t xml:space="preserve">eres vivos: las células </w:t>
            </w:r>
            <w:r w:rsidRPr="00754457">
              <w:rPr>
                <w:rFonts w:ascii="Comic Sans MS" w:hAnsi="Comic Sans MS"/>
                <w:sz w:val="20"/>
                <w:szCs w:val="20"/>
              </w:rPr>
              <w:t xml:space="preserve"> unicelulares y pluricelulares.</w:t>
            </w:r>
          </w:p>
          <w:p w:rsidR="001A06C2" w:rsidRPr="00754457" w:rsidRDefault="00754457" w:rsidP="001A06C2">
            <w:pPr>
              <w:spacing w:line="276" w:lineRule="auto"/>
              <w:rPr>
                <w:rFonts w:ascii="Comic Sans MS" w:hAnsi="Comic Sans MS" w:cs="Arial"/>
                <w:sz w:val="20"/>
                <w:szCs w:val="20"/>
              </w:rPr>
            </w:pPr>
            <w:r w:rsidRPr="00754457">
              <w:rPr>
                <w:rFonts w:ascii="Comic Sans MS" w:hAnsi="Comic Sans MS"/>
                <w:sz w:val="20"/>
                <w:szCs w:val="20"/>
              </w:rPr>
              <w:t xml:space="preserve">- </w:t>
            </w:r>
            <w:r w:rsidR="00600FB0" w:rsidRPr="00754457">
              <w:rPr>
                <w:rFonts w:ascii="Comic Sans MS" w:hAnsi="Comic Sans MS"/>
                <w:sz w:val="20"/>
                <w:szCs w:val="20"/>
              </w:rPr>
              <w:t xml:space="preserve"> </w:t>
            </w:r>
            <w:r w:rsidR="00600FB0" w:rsidRPr="00754457">
              <w:rPr>
                <w:rFonts w:ascii="Comic Sans MS" w:hAnsi="Comic Sans MS"/>
                <w:sz w:val="20"/>
                <w:szCs w:val="20"/>
              </w:rPr>
              <w:t>Instrumento para observar lo invisible: el microscopio: sus partes, s</w:t>
            </w:r>
            <w:r w:rsidRPr="00754457">
              <w:rPr>
                <w:rFonts w:ascii="Comic Sans MS" w:hAnsi="Comic Sans MS"/>
                <w:sz w:val="20"/>
                <w:szCs w:val="20"/>
              </w:rPr>
              <w:t xml:space="preserve">u uso y su historia. </w:t>
            </w:r>
          </w:p>
          <w:p w:rsidR="001A06C2" w:rsidRPr="00754457" w:rsidRDefault="001A06C2" w:rsidP="001A06C2">
            <w:pPr>
              <w:rPr>
                <w:rFonts w:ascii="Comic Sans MS" w:hAnsi="Comic Sans MS" w:cs="Arial"/>
                <w:sz w:val="20"/>
                <w:szCs w:val="20"/>
              </w:rPr>
            </w:pPr>
          </w:p>
          <w:p w:rsidR="007B4FC8" w:rsidRPr="00754457" w:rsidRDefault="007B4FC8">
            <w:pPr>
              <w:rPr>
                <w:rFonts w:ascii="Comic Sans MS" w:hAnsi="Comic Sans MS" w:cs="Arial"/>
                <w:sz w:val="20"/>
                <w:szCs w:val="20"/>
              </w:rPr>
            </w:pPr>
          </w:p>
          <w:p w:rsidR="007B4FC8" w:rsidRPr="00754457" w:rsidRDefault="007B4FC8">
            <w:pPr>
              <w:rPr>
                <w:rFonts w:ascii="Comic Sans MS" w:hAnsi="Comic Sans MS" w:cs="Arial"/>
                <w:sz w:val="20"/>
                <w:szCs w:val="20"/>
              </w:rPr>
            </w:pPr>
          </w:p>
          <w:p w:rsidR="007B4FC8" w:rsidRPr="00754457" w:rsidRDefault="007B4FC8">
            <w:pPr>
              <w:rPr>
                <w:rFonts w:ascii="Comic Sans MS" w:hAnsi="Comic Sans MS" w:cs="Arial"/>
                <w:sz w:val="20"/>
                <w:szCs w:val="20"/>
              </w:rPr>
            </w:pPr>
          </w:p>
          <w:p w:rsidR="007B4FC8" w:rsidRPr="00754457" w:rsidRDefault="007B4FC8">
            <w:pPr>
              <w:rPr>
                <w:rFonts w:ascii="Comic Sans MS" w:hAnsi="Comic Sans MS" w:cs="Arial"/>
                <w:sz w:val="20"/>
                <w:szCs w:val="20"/>
              </w:rPr>
            </w:pPr>
          </w:p>
          <w:p w:rsidR="007B4FC8" w:rsidRPr="00754457" w:rsidRDefault="007B4FC8">
            <w:pPr>
              <w:rPr>
                <w:rFonts w:ascii="Comic Sans MS" w:hAnsi="Comic Sans MS" w:cs="Arial"/>
                <w:sz w:val="20"/>
                <w:szCs w:val="20"/>
              </w:rPr>
            </w:pPr>
          </w:p>
        </w:tc>
        <w:tc>
          <w:tcPr>
            <w:tcW w:w="6258" w:type="dxa"/>
          </w:tcPr>
          <w:p w:rsidR="001A06C2" w:rsidRPr="00754457" w:rsidRDefault="001A06C2" w:rsidP="001A06C2">
            <w:pPr>
              <w:spacing w:line="276" w:lineRule="auto"/>
              <w:rPr>
                <w:rFonts w:ascii="Comic Sans MS" w:hAnsi="Comic Sans MS" w:cs="Arial"/>
                <w:sz w:val="20"/>
                <w:szCs w:val="20"/>
              </w:rPr>
            </w:pPr>
            <w:r w:rsidRPr="00754457">
              <w:rPr>
                <w:rFonts w:ascii="Comic Sans MS" w:hAnsi="Comic Sans MS" w:cs="Arial"/>
                <w:sz w:val="20"/>
                <w:szCs w:val="20"/>
              </w:rPr>
              <w:t>- Lectura de texto y desarrollar la comprensión lectora.</w:t>
            </w:r>
          </w:p>
          <w:p w:rsidR="001A06C2" w:rsidRPr="00754457" w:rsidRDefault="001A06C2" w:rsidP="001A06C2">
            <w:pPr>
              <w:spacing w:line="276" w:lineRule="auto"/>
              <w:rPr>
                <w:rFonts w:ascii="Comic Sans MS" w:hAnsi="Comic Sans MS" w:cs="Arial"/>
                <w:sz w:val="20"/>
                <w:szCs w:val="20"/>
              </w:rPr>
            </w:pPr>
            <w:r w:rsidRPr="00754457">
              <w:rPr>
                <w:rFonts w:ascii="Comic Sans MS" w:hAnsi="Comic Sans MS" w:cs="Arial"/>
                <w:sz w:val="20"/>
                <w:szCs w:val="20"/>
              </w:rPr>
              <w:t>-Redactar informes breves sobre lo leído y visto.</w:t>
            </w:r>
          </w:p>
          <w:p w:rsidR="001A06C2" w:rsidRPr="00754457" w:rsidRDefault="001A06C2" w:rsidP="001A06C2">
            <w:pPr>
              <w:spacing w:line="276" w:lineRule="auto"/>
              <w:rPr>
                <w:rFonts w:ascii="Comic Sans MS" w:hAnsi="Comic Sans MS" w:cs="Arial"/>
                <w:sz w:val="20"/>
                <w:szCs w:val="20"/>
              </w:rPr>
            </w:pPr>
            <w:r w:rsidRPr="00754457">
              <w:rPr>
                <w:rFonts w:ascii="Comic Sans MS" w:hAnsi="Comic Sans MS" w:cs="Arial"/>
                <w:sz w:val="20"/>
                <w:szCs w:val="20"/>
              </w:rPr>
              <w:t>-Comprender  videos.</w:t>
            </w:r>
          </w:p>
          <w:p w:rsidR="0080584A" w:rsidRDefault="00754457" w:rsidP="00B84664">
            <w:pPr>
              <w:rPr>
                <w:rFonts w:ascii="Comic Sans MS" w:hAnsi="Comic Sans MS"/>
                <w:sz w:val="20"/>
                <w:szCs w:val="20"/>
              </w:rPr>
            </w:pPr>
            <w:r>
              <w:rPr>
                <w:rFonts w:ascii="Comic Sans MS" w:hAnsi="Comic Sans MS"/>
                <w:sz w:val="20"/>
                <w:szCs w:val="20"/>
              </w:rPr>
              <w:t>-</w:t>
            </w:r>
            <w:r w:rsidR="000D16FE" w:rsidRPr="00754457">
              <w:rPr>
                <w:rFonts w:ascii="Comic Sans MS" w:hAnsi="Comic Sans MS"/>
                <w:sz w:val="20"/>
                <w:szCs w:val="20"/>
              </w:rPr>
              <w:t xml:space="preserve"> Descripciones y exploraciones de los seres vivos observables a simple vista o n</w:t>
            </w:r>
            <w:r w:rsidR="00B84664">
              <w:rPr>
                <w:rFonts w:ascii="Comic Sans MS" w:hAnsi="Comic Sans MS"/>
                <w:sz w:val="20"/>
                <w:szCs w:val="20"/>
              </w:rPr>
              <w:t>o.</w:t>
            </w:r>
          </w:p>
          <w:p w:rsidR="00B84664" w:rsidRPr="00754457" w:rsidRDefault="00B84664" w:rsidP="00B84664">
            <w:pPr>
              <w:rPr>
                <w:rFonts w:ascii="Comic Sans MS" w:hAnsi="Comic Sans MS" w:cs="Arial"/>
                <w:sz w:val="20"/>
                <w:szCs w:val="20"/>
              </w:rPr>
            </w:pPr>
            <w:r>
              <w:rPr>
                <w:rFonts w:ascii="Comic Sans MS" w:hAnsi="Comic Sans MS"/>
                <w:sz w:val="20"/>
                <w:szCs w:val="20"/>
              </w:rPr>
              <w:t>-técnicas de estudio: ideas principales y secundarias.</w:t>
            </w:r>
            <w:bookmarkStart w:id="1" w:name="_GoBack"/>
            <w:bookmarkEnd w:id="1"/>
          </w:p>
        </w:tc>
      </w:tr>
    </w:tbl>
    <w:p w:rsidR="001A4D70" w:rsidRDefault="001A4D70"/>
    <w:p w:rsidR="003B7B62" w:rsidRPr="00124165" w:rsidRDefault="003B7B62" w:rsidP="003B7B62">
      <w:pPr>
        <w:pStyle w:val="Sinespaciado"/>
        <w:spacing w:line="276" w:lineRule="auto"/>
        <w:rPr>
          <w:rFonts w:ascii="Comic Sans MS" w:hAnsi="Comic Sans MS" w:cs="Arial"/>
          <w:b/>
          <w:sz w:val="20"/>
          <w:szCs w:val="20"/>
        </w:rPr>
      </w:pPr>
      <w:r w:rsidRPr="00124165">
        <w:rPr>
          <w:rFonts w:ascii="Comic Sans MS" w:hAnsi="Comic Sans MS" w:cs="Arial"/>
          <w:b/>
          <w:sz w:val="20"/>
          <w:szCs w:val="20"/>
        </w:rPr>
        <w:t>CRITERIOS DE EVALUACIÓN Y DEVOLUCIÓN:</w:t>
      </w:r>
    </w:p>
    <w:p w:rsidR="003B7B62" w:rsidRPr="00124165" w:rsidRDefault="003B7B62" w:rsidP="003B7B62">
      <w:pPr>
        <w:pStyle w:val="Sinespaciado"/>
        <w:spacing w:line="276" w:lineRule="auto"/>
        <w:rPr>
          <w:rFonts w:ascii="Comic Sans MS" w:hAnsi="Comic Sans MS" w:cs="Arial"/>
          <w:sz w:val="20"/>
          <w:szCs w:val="20"/>
          <w:lang w:val="es-ES_tradnl"/>
        </w:rPr>
      </w:pPr>
      <w:r w:rsidRPr="00124165">
        <w:rPr>
          <w:rFonts w:ascii="Comic Sans MS" w:hAnsi="Comic Sans MS" w:cs="Arial"/>
          <w:sz w:val="20"/>
          <w:szCs w:val="20"/>
        </w:rPr>
        <w:t xml:space="preserve"> La evaluación y corrección de las presentes actividades se realizará  durante el período de suspensión  de clases (cuarentena nacional, debido a la presencia del CoronaVirus, COVID -19). Se entiende por evaluación y monitoreo: como un proceso de dialogo, comprensión y mejora. Por tal motivo es necesario la retroalimentación durante el proceso para realizar los ajustes necesarios. Esta evaluación se realizará en conjunto con los docentes y el equipo directivo.</w:t>
      </w:r>
    </w:p>
    <w:p w:rsidR="003B7B62" w:rsidRPr="00124165" w:rsidRDefault="003B7B62" w:rsidP="003B7B62">
      <w:pPr>
        <w:pStyle w:val="Sinespaciado"/>
        <w:spacing w:line="276" w:lineRule="auto"/>
        <w:rPr>
          <w:rFonts w:ascii="Comic Sans MS" w:hAnsi="Comic Sans MS" w:cs="Arial"/>
          <w:sz w:val="20"/>
          <w:szCs w:val="20"/>
          <w:lang w:val="es-ES_tradnl"/>
        </w:rPr>
      </w:pPr>
      <w:r w:rsidRPr="00124165">
        <w:rPr>
          <w:rFonts w:ascii="Comic Sans MS" w:hAnsi="Comic Sans MS" w:cs="Arial"/>
          <w:sz w:val="20"/>
          <w:szCs w:val="20"/>
          <w:lang w:val="es-ES_tradnl"/>
        </w:rPr>
        <w:lastRenderedPageBreak/>
        <w:t xml:space="preserve"> Los trabajos deben ser realizados y enviados vía mail  u otro canal de comunicación acordado por el docente correspondiente a cada área.  Las mismas actividades serán evaluadas y calificadas según el docente, por lo tanto es importante el cumplimientos y responsabilidad de cada alumno/a  (familia), ya que estamos en periodo de calificación.</w:t>
      </w:r>
    </w:p>
    <w:p w:rsidR="003B7B62" w:rsidRPr="00124165" w:rsidRDefault="003B7B62" w:rsidP="003B7B62">
      <w:pPr>
        <w:pStyle w:val="Sinespaciado"/>
        <w:spacing w:line="276" w:lineRule="auto"/>
        <w:rPr>
          <w:rFonts w:ascii="Comic Sans MS" w:hAnsi="Comic Sans MS" w:cs="Arial"/>
          <w:sz w:val="20"/>
          <w:szCs w:val="20"/>
          <w:lang w:val="es-ES_tradnl"/>
        </w:rPr>
      </w:pPr>
      <w:r w:rsidRPr="00124165">
        <w:rPr>
          <w:rFonts w:ascii="Comic Sans MS" w:hAnsi="Comic Sans MS" w:cs="Arial"/>
          <w:sz w:val="20"/>
          <w:szCs w:val="20"/>
          <w:lang w:val="es-ES_tradnl"/>
        </w:rPr>
        <w:t>Responsabilidad y compromiso en realizar las actividades solicitadas.</w:t>
      </w:r>
    </w:p>
    <w:p w:rsidR="003B7B62" w:rsidRPr="00124165" w:rsidRDefault="003B7B62" w:rsidP="003B7B62">
      <w:pPr>
        <w:pStyle w:val="Sinespaciado"/>
        <w:spacing w:line="276" w:lineRule="auto"/>
        <w:rPr>
          <w:rFonts w:ascii="Comic Sans MS" w:hAnsi="Comic Sans MS" w:cs="Arial"/>
          <w:sz w:val="20"/>
          <w:szCs w:val="20"/>
          <w:lang w:val="es-ES_tradnl"/>
        </w:rPr>
      </w:pPr>
    </w:p>
    <w:p w:rsidR="003B7B62" w:rsidRPr="00124165" w:rsidRDefault="003B7B62" w:rsidP="003B7B62">
      <w:pPr>
        <w:pStyle w:val="Sinespaciado"/>
        <w:spacing w:line="276" w:lineRule="auto"/>
        <w:rPr>
          <w:rFonts w:ascii="Comic Sans MS" w:hAnsi="Comic Sans MS" w:cs="Arial"/>
          <w:sz w:val="20"/>
          <w:szCs w:val="20"/>
          <w:lang w:val="es-ES_tradnl"/>
        </w:rPr>
      </w:pPr>
    </w:p>
    <w:p w:rsidR="003B7B62" w:rsidRPr="00124165" w:rsidRDefault="003B7B62" w:rsidP="003B7B62">
      <w:pPr>
        <w:jc w:val="both"/>
        <w:rPr>
          <w:rFonts w:ascii="Comic Sans MS" w:hAnsi="Comic Sans MS"/>
          <w:sz w:val="20"/>
          <w:szCs w:val="20"/>
          <w:lang w:val="es-ES_tradnl"/>
        </w:rPr>
      </w:pPr>
      <w:r w:rsidRPr="00124165">
        <w:rPr>
          <w:rFonts w:ascii="Comic Sans MS" w:hAnsi="Comic Sans MS"/>
          <w:sz w:val="20"/>
          <w:szCs w:val="20"/>
          <w:lang w:val="es-ES_tradnl"/>
        </w:rPr>
        <w:t xml:space="preserve">      ¡Hola chicos! Espero que estén quedándose en casa, recuerden la importancia de no salir y lavarse bien las manos.</w:t>
      </w:r>
    </w:p>
    <w:p w:rsidR="003B7B62" w:rsidRPr="00124165" w:rsidRDefault="003B7B62" w:rsidP="003B7B62">
      <w:pPr>
        <w:pStyle w:val="Sinespaciado"/>
        <w:spacing w:line="276" w:lineRule="auto"/>
        <w:rPr>
          <w:rFonts w:ascii="Comic Sans MS" w:hAnsi="Comic Sans MS"/>
          <w:sz w:val="20"/>
          <w:szCs w:val="20"/>
        </w:rPr>
      </w:pPr>
      <w:r w:rsidRPr="00124165">
        <w:rPr>
          <w:rFonts w:ascii="Comic Sans MS" w:hAnsi="Comic Sans MS"/>
          <w:sz w:val="20"/>
          <w:szCs w:val="20"/>
        </w:rPr>
        <w:t xml:space="preserve">       Aquí les enviamos nuevas actividades para que sigan repasando y reforzando en casa.</w:t>
      </w:r>
    </w:p>
    <w:p w:rsidR="004A665C" w:rsidRPr="00124165" w:rsidRDefault="004A665C" w:rsidP="003B7B62">
      <w:pPr>
        <w:pStyle w:val="Sinespaciado"/>
        <w:spacing w:line="276" w:lineRule="auto"/>
        <w:rPr>
          <w:rFonts w:ascii="Comic Sans MS" w:hAnsi="Comic Sans MS"/>
          <w:sz w:val="20"/>
          <w:szCs w:val="20"/>
        </w:rPr>
      </w:pPr>
    </w:p>
    <w:p w:rsidR="004A665C" w:rsidRPr="00124165" w:rsidRDefault="004A665C" w:rsidP="004A665C">
      <w:pPr>
        <w:pStyle w:val="Sinespaciado"/>
        <w:spacing w:line="276" w:lineRule="auto"/>
        <w:jc w:val="center"/>
        <w:rPr>
          <w:rFonts w:ascii="Comic Sans MS" w:hAnsi="Comic Sans MS"/>
          <w:sz w:val="20"/>
          <w:szCs w:val="20"/>
          <w:u w:val="single"/>
        </w:rPr>
      </w:pPr>
      <w:r w:rsidRPr="00124165">
        <w:rPr>
          <w:rFonts w:ascii="Comic Sans MS" w:hAnsi="Comic Sans MS"/>
          <w:sz w:val="20"/>
          <w:szCs w:val="20"/>
          <w:u w:val="single"/>
        </w:rPr>
        <w:t>¡A TRABAJAR!</w:t>
      </w:r>
    </w:p>
    <w:p w:rsidR="004A665C" w:rsidRPr="00124165" w:rsidRDefault="004A665C" w:rsidP="004A665C">
      <w:pPr>
        <w:pStyle w:val="Sinespaciado"/>
        <w:spacing w:line="276" w:lineRule="auto"/>
        <w:jc w:val="center"/>
        <w:rPr>
          <w:rFonts w:ascii="Comic Sans MS" w:hAnsi="Comic Sans MS"/>
          <w:sz w:val="20"/>
          <w:szCs w:val="20"/>
        </w:rPr>
      </w:pPr>
    </w:p>
    <w:p w:rsidR="004A665C" w:rsidRPr="00124165" w:rsidRDefault="004A665C" w:rsidP="004A665C">
      <w:pPr>
        <w:pStyle w:val="Sinespaciado"/>
        <w:spacing w:line="276" w:lineRule="auto"/>
        <w:jc w:val="both"/>
        <w:rPr>
          <w:rFonts w:ascii="Comic Sans MS" w:hAnsi="Comic Sans MS"/>
          <w:sz w:val="20"/>
          <w:szCs w:val="20"/>
          <w:u w:val="single"/>
        </w:rPr>
      </w:pPr>
      <w:r w:rsidRPr="00124165">
        <w:rPr>
          <w:rFonts w:ascii="Comic Sans MS" w:hAnsi="Comic Sans MS"/>
          <w:sz w:val="20"/>
          <w:szCs w:val="20"/>
          <w:u w:val="single"/>
        </w:rPr>
        <w:t>ACTIVIDADES</w:t>
      </w:r>
    </w:p>
    <w:p w:rsidR="004A665C" w:rsidRPr="00124165" w:rsidRDefault="004A665C" w:rsidP="005D641F">
      <w:pPr>
        <w:pStyle w:val="Sinespaciado"/>
        <w:numPr>
          <w:ilvl w:val="0"/>
          <w:numId w:val="2"/>
        </w:numPr>
        <w:spacing w:line="276" w:lineRule="auto"/>
        <w:jc w:val="both"/>
        <w:rPr>
          <w:rFonts w:ascii="Comic Sans MS" w:hAnsi="Comic Sans MS" w:cs="Arial"/>
          <w:sz w:val="20"/>
          <w:szCs w:val="20"/>
          <w:lang w:val="es-ES_tradnl"/>
        </w:rPr>
      </w:pPr>
      <w:r w:rsidRPr="00124165">
        <w:rPr>
          <w:rFonts w:ascii="Comic Sans MS" w:hAnsi="Comic Sans MS" w:cs="Arial"/>
          <w:sz w:val="20"/>
          <w:szCs w:val="20"/>
          <w:lang w:val="es-ES_tradnl"/>
        </w:rPr>
        <w:t>Mira muy atentamente el video</w:t>
      </w:r>
    </w:p>
    <w:p w:rsidR="003B7B62" w:rsidRPr="00124165" w:rsidRDefault="003B7B62" w:rsidP="003B7B62">
      <w:pPr>
        <w:pStyle w:val="Sinespaciado"/>
        <w:spacing w:line="276" w:lineRule="auto"/>
        <w:rPr>
          <w:rFonts w:ascii="Comic Sans MS" w:hAnsi="Comic Sans MS" w:cs="Arial"/>
          <w:sz w:val="20"/>
          <w:szCs w:val="20"/>
          <w:lang w:val="es-ES_tradnl"/>
        </w:rPr>
      </w:pPr>
    </w:p>
    <w:p w:rsidR="007B4FC8" w:rsidRPr="00124165" w:rsidRDefault="00B84664">
      <w:pPr>
        <w:rPr>
          <w:rFonts w:ascii="Comic Sans MS" w:hAnsi="Comic Sans MS"/>
          <w:sz w:val="20"/>
          <w:szCs w:val="20"/>
        </w:rPr>
      </w:pPr>
      <w:hyperlink r:id="rId6" w:history="1">
        <w:r w:rsidR="004A665C" w:rsidRPr="00124165">
          <w:rPr>
            <w:rStyle w:val="Hipervnculo"/>
            <w:rFonts w:ascii="Comic Sans MS" w:hAnsi="Comic Sans MS"/>
            <w:sz w:val="20"/>
            <w:szCs w:val="20"/>
          </w:rPr>
          <w:t>https://www.youtube.com/watch?v=rHc4s65CEnQ</w:t>
        </w:r>
      </w:hyperlink>
    </w:p>
    <w:p w:rsidR="004A665C" w:rsidRPr="00124165" w:rsidRDefault="004A665C" w:rsidP="004A665C">
      <w:pPr>
        <w:pStyle w:val="Prrafodelista"/>
        <w:numPr>
          <w:ilvl w:val="0"/>
          <w:numId w:val="1"/>
        </w:numPr>
        <w:rPr>
          <w:rFonts w:ascii="Comic Sans MS" w:hAnsi="Comic Sans MS"/>
          <w:sz w:val="20"/>
          <w:szCs w:val="20"/>
        </w:rPr>
      </w:pPr>
      <w:r w:rsidRPr="00124165">
        <w:rPr>
          <w:rFonts w:ascii="Comic Sans MS" w:hAnsi="Comic Sans MS"/>
          <w:sz w:val="20"/>
          <w:szCs w:val="20"/>
        </w:rPr>
        <w:t xml:space="preserve">¿Qué te </w:t>
      </w:r>
      <w:r w:rsidR="00DA4CC0" w:rsidRPr="00124165">
        <w:rPr>
          <w:rFonts w:ascii="Comic Sans MS" w:hAnsi="Comic Sans MS"/>
          <w:sz w:val="20"/>
          <w:szCs w:val="20"/>
        </w:rPr>
        <w:t>pareció</w:t>
      </w:r>
      <w:r w:rsidRPr="00124165">
        <w:rPr>
          <w:rFonts w:ascii="Comic Sans MS" w:hAnsi="Comic Sans MS"/>
          <w:sz w:val="20"/>
          <w:szCs w:val="20"/>
        </w:rPr>
        <w:t>?</w:t>
      </w:r>
    </w:p>
    <w:p w:rsidR="004A665C" w:rsidRPr="00124165" w:rsidRDefault="004A665C" w:rsidP="004A665C">
      <w:pPr>
        <w:pStyle w:val="Prrafodelista"/>
        <w:numPr>
          <w:ilvl w:val="0"/>
          <w:numId w:val="1"/>
        </w:numPr>
        <w:rPr>
          <w:rFonts w:ascii="Comic Sans MS" w:hAnsi="Comic Sans MS"/>
          <w:sz w:val="20"/>
          <w:szCs w:val="20"/>
        </w:rPr>
      </w:pPr>
      <w:r w:rsidRPr="00124165">
        <w:rPr>
          <w:rFonts w:ascii="Comic Sans MS" w:hAnsi="Comic Sans MS"/>
          <w:sz w:val="20"/>
          <w:szCs w:val="20"/>
        </w:rPr>
        <w:t>¿Qué nos cuenta el video?</w:t>
      </w:r>
    </w:p>
    <w:p w:rsidR="004A665C" w:rsidRPr="00124165" w:rsidRDefault="004A665C" w:rsidP="004A665C">
      <w:pPr>
        <w:pStyle w:val="Prrafodelista"/>
        <w:numPr>
          <w:ilvl w:val="0"/>
          <w:numId w:val="1"/>
        </w:numPr>
        <w:rPr>
          <w:rFonts w:ascii="Comic Sans MS" w:hAnsi="Comic Sans MS"/>
          <w:sz w:val="20"/>
          <w:szCs w:val="20"/>
        </w:rPr>
      </w:pPr>
      <w:r w:rsidRPr="00124165">
        <w:rPr>
          <w:rFonts w:ascii="Comic Sans MS" w:hAnsi="Comic Sans MS"/>
          <w:sz w:val="20"/>
          <w:szCs w:val="20"/>
        </w:rPr>
        <w:t>¿</w:t>
      </w:r>
      <w:r w:rsidR="00DA4CC0" w:rsidRPr="00124165">
        <w:rPr>
          <w:rFonts w:ascii="Comic Sans MS" w:hAnsi="Comic Sans MS"/>
          <w:sz w:val="20"/>
          <w:szCs w:val="20"/>
        </w:rPr>
        <w:t>Para qué</w:t>
      </w:r>
      <w:r w:rsidRPr="00124165">
        <w:rPr>
          <w:rFonts w:ascii="Comic Sans MS" w:hAnsi="Comic Sans MS"/>
          <w:sz w:val="20"/>
          <w:szCs w:val="20"/>
        </w:rPr>
        <w:t xml:space="preserve"> sirve el microscopio?</w:t>
      </w:r>
    </w:p>
    <w:p w:rsidR="004A665C" w:rsidRPr="00124165" w:rsidRDefault="004A665C" w:rsidP="004A665C">
      <w:pPr>
        <w:pStyle w:val="Prrafodelista"/>
        <w:numPr>
          <w:ilvl w:val="0"/>
          <w:numId w:val="1"/>
        </w:numPr>
        <w:rPr>
          <w:rFonts w:ascii="Comic Sans MS" w:hAnsi="Comic Sans MS"/>
          <w:sz w:val="20"/>
          <w:szCs w:val="20"/>
        </w:rPr>
      </w:pPr>
      <w:r w:rsidRPr="00124165">
        <w:rPr>
          <w:rFonts w:ascii="Comic Sans MS" w:hAnsi="Comic Sans MS"/>
          <w:sz w:val="20"/>
          <w:szCs w:val="20"/>
        </w:rPr>
        <w:t>¿</w:t>
      </w:r>
      <w:r w:rsidR="00DA4CC0" w:rsidRPr="00124165">
        <w:rPr>
          <w:rFonts w:ascii="Comic Sans MS" w:hAnsi="Comic Sans MS"/>
          <w:sz w:val="20"/>
          <w:szCs w:val="20"/>
        </w:rPr>
        <w:t xml:space="preserve">Para qué </w:t>
      </w:r>
      <w:r w:rsidRPr="00124165">
        <w:rPr>
          <w:rFonts w:ascii="Comic Sans MS" w:hAnsi="Comic Sans MS"/>
          <w:sz w:val="20"/>
          <w:szCs w:val="20"/>
        </w:rPr>
        <w:t>sirven los rótulos del microscopio?</w:t>
      </w:r>
    </w:p>
    <w:p w:rsidR="004A665C" w:rsidRPr="00124165" w:rsidRDefault="00DA4CC0" w:rsidP="004A665C">
      <w:pPr>
        <w:pStyle w:val="Prrafodelista"/>
        <w:numPr>
          <w:ilvl w:val="0"/>
          <w:numId w:val="1"/>
        </w:numPr>
        <w:rPr>
          <w:rFonts w:ascii="Comic Sans MS" w:hAnsi="Comic Sans MS"/>
          <w:sz w:val="20"/>
          <w:szCs w:val="20"/>
        </w:rPr>
      </w:pPr>
      <w:r w:rsidRPr="00124165">
        <w:rPr>
          <w:rFonts w:ascii="Comic Sans MS" w:hAnsi="Comic Sans MS"/>
          <w:sz w:val="20"/>
          <w:szCs w:val="20"/>
        </w:rPr>
        <w:t>¿Cuáles</w:t>
      </w:r>
      <w:r w:rsidR="004A665C" w:rsidRPr="00124165">
        <w:rPr>
          <w:rFonts w:ascii="Comic Sans MS" w:hAnsi="Comic Sans MS"/>
          <w:sz w:val="20"/>
          <w:szCs w:val="20"/>
        </w:rPr>
        <w:t xml:space="preserve"> son sus partes?</w:t>
      </w:r>
    </w:p>
    <w:p w:rsidR="004A665C" w:rsidRPr="00124165" w:rsidRDefault="004A665C" w:rsidP="004A665C">
      <w:pPr>
        <w:pStyle w:val="Prrafodelista"/>
        <w:numPr>
          <w:ilvl w:val="0"/>
          <w:numId w:val="1"/>
        </w:numPr>
        <w:rPr>
          <w:rFonts w:ascii="Comic Sans MS" w:hAnsi="Comic Sans MS"/>
          <w:sz w:val="20"/>
          <w:szCs w:val="20"/>
        </w:rPr>
      </w:pPr>
      <w:r w:rsidRPr="00124165">
        <w:rPr>
          <w:rFonts w:ascii="Comic Sans MS" w:hAnsi="Comic Sans MS"/>
          <w:sz w:val="20"/>
          <w:szCs w:val="20"/>
        </w:rPr>
        <w:t xml:space="preserve">Lee la </w:t>
      </w:r>
      <w:r w:rsidR="00DA4CC0" w:rsidRPr="00124165">
        <w:rPr>
          <w:rFonts w:ascii="Comic Sans MS" w:hAnsi="Comic Sans MS"/>
          <w:sz w:val="20"/>
          <w:szCs w:val="20"/>
        </w:rPr>
        <w:t>página</w:t>
      </w:r>
      <w:r w:rsidRPr="00124165">
        <w:rPr>
          <w:rFonts w:ascii="Comic Sans MS" w:hAnsi="Comic Sans MS"/>
          <w:sz w:val="20"/>
          <w:szCs w:val="20"/>
        </w:rPr>
        <w:t xml:space="preserve"> 12 del libro que también nos habla del microscopio.</w:t>
      </w:r>
    </w:p>
    <w:p w:rsidR="004A665C" w:rsidRPr="00124165" w:rsidRDefault="004A665C" w:rsidP="004A665C">
      <w:pPr>
        <w:pStyle w:val="Prrafodelista"/>
        <w:numPr>
          <w:ilvl w:val="0"/>
          <w:numId w:val="1"/>
        </w:numPr>
        <w:rPr>
          <w:rFonts w:ascii="Comic Sans MS" w:hAnsi="Comic Sans MS"/>
          <w:sz w:val="20"/>
          <w:szCs w:val="20"/>
        </w:rPr>
      </w:pPr>
      <w:r w:rsidRPr="00124165">
        <w:rPr>
          <w:rFonts w:ascii="Comic Sans MS" w:hAnsi="Comic Sans MS"/>
          <w:sz w:val="20"/>
          <w:szCs w:val="20"/>
        </w:rPr>
        <w:t xml:space="preserve">Teniendo en cuenta el video y lo que </w:t>
      </w:r>
      <w:r w:rsidR="00DA4CC0" w:rsidRPr="00124165">
        <w:rPr>
          <w:rFonts w:ascii="Comic Sans MS" w:hAnsi="Comic Sans MS"/>
          <w:sz w:val="20"/>
          <w:szCs w:val="20"/>
        </w:rPr>
        <w:t>leíste</w:t>
      </w:r>
      <w:r w:rsidRPr="00124165">
        <w:rPr>
          <w:rFonts w:ascii="Comic Sans MS" w:hAnsi="Comic Sans MS"/>
          <w:sz w:val="20"/>
          <w:szCs w:val="20"/>
        </w:rPr>
        <w:t xml:space="preserve">, dibuja un microscopio, </w:t>
      </w:r>
      <w:r w:rsidR="00DA4CC0" w:rsidRPr="00124165">
        <w:rPr>
          <w:rFonts w:ascii="Comic Sans MS" w:hAnsi="Comic Sans MS"/>
          <w:sz w:val="20"/>
          <w:szCs w:val="20"/>
        </w:rPr>
        <w:t>escríbeles</w:t>
      </w:r>
      <w:r w:rsidRPr="00124165">
        <w:rPr>
          <w:rFonts w:ascii="Comic Sans MS" w:hAnsi="Comic Sans MS"/>
          <w:sz w:val="20"/>
          <w:szCs w:val="20"/>
        </w:rPr>
        <w:t xml:space="preserve"> sus partes y explica en un breve texto para que se utiliza.</w:t>
      </w:r>
    </w:p>
    <w:p w:rsidR="005D641F" w:rsidRPr="00124165" w:rsidRDefault="005D641F" w:rsidP="005D641F">
      <w:pPr>
        <w:rPr>
          <w:rFonts w:ascii="Comic Sans MS" w:hAnsi="Comic Sans MS"/>
          <w:sz w:val="20"/>
          <w:szCs w:val="20"/>
        </w:rPr>
      </w:pPr>
      <w:r w:rsidRPr="00124165">
        <w:rPr>
          <w:rFonts w:ascii="Comic Sans MS" w:hAnsi="Comic Sans MS"/>
          <w:sz w:val="20"/>
          <w:szCs w:val="20"/>
        </w:rPr>
        <w:t xml:space="preserve">Te invito que veas estos videos de como uno puede hacer su propio microscopio casero, con materiales de reciclado, si te </w:t>
      </w:r>
      <w:r w:rsidR="00DA4CC0" w:rsidRPr="00124165">
        <w:rPr>
          <w:rFonts w:ascii="Comic Sans MS" w:hAnsi="Comic Sans MS"/>
          <w:sz w:val="20"/>
          <w:szCs w:val="20"/>
        </w:rPr>
        <w:t>animas</w:t>
      </w:r>
      <w:r w:rsidRPr="00124165">
        <w:rPr>
          <w:rFonts w:ascii="Comic Sans MS" w:hAnsi="Comic Sans MS"/>
          <w:sz w:val="20"/>
          <w:szCs w:val="20"/>
        </w:rPr>
        <w:t xml:space="preserve"> podes armar uno.</w:t>
      </w:r>
    </w:p>
    <w:p w:rsidR="005D641F" w:rsidRPr="00124165" w:rsidRDefault="005D641F" w:rsidP="005D641F">
      <w:pPr>
        <w:rPr>
          <w:rFonts w:ascii="Comic Sans MS" w:hAnsi="Comic Sans MS"/>
          <w:sz w:val="20"/>
          <w:szCs w:val="20"/>
        </w:rPr>
      </w:pPr>
    </w:p>
    <w:p w:rsidR="004A665C" w:rsidRPr="00124165" w:rsidRDefault="008259CE" w:rsidP="004A665C">
      <w:pPr>
        <w:rPr>
          <w:rFonts w:ascii="Comic Sans MS" w:hAnsi="Comic Sans MS"/>
          <w:sz w:val="20"/>
          <w:szCs w:val="20"/>
        </w:rPr>
      </w:pPr>
      <w:r w:rsidRPr="00124165">
        <w:rPr>
          <w:rFonts w:ascii="Comic Sans MS" w:hAnsi="Comic Sans MS"/>
          <w:sz w:val="20"/>
          <w:szCs w:val="20"/>
        </w:rPr>
        <w:t xml:space="preserve">               </w:t>
      </w:r>
      <w:hyperlink r:id="rId7" w:history="1">
        <w:r w:rsidR="005D641F" w:rsidRPr="00124165">
          <w:rPr>
            <w:rFonts w:ascii="Comic Sans MS" w:hAnsi="Comic Sans MS"/>
            <w:color w:val="0000FF"/>
            <w:sz w:val="20"/>
            <w:szCs w:val="20"/>
            <w:u w:val="single"/>
          </w:rPr>
          <w:t>https://www.youtube.com/watch?v=8-jMjqUcPBU</w:t>
        </w:r>
      </w:hyperlink>
    </w:p>
    <w:p w:rsidR="005D641F" w:rsidRPr="00124165" w:rsidRDefault="008259CE" w:rsidP="004A665C">
      <w:pPr>
        <w:rPr>
          <w:rFonts w:ascii="Comic Sans MS" w:hAnsi="Comic Sans MS"/>
          <w:sz w:val="20"/>
          <w:szCs w:val="20"/>
        </w:rPr>
      </w:pPr>
      <w:r w:rsidRPr="00124165">
        <w:rPr>
          <w:rFonts w:ascii="Comic Sans MS" w:hAnsi="Comic Sans MS"/>
          <w:sz w:val="20"/>
          <w:szCs w:val="20"/>
        </w:rPr>
        <w:t xml:space="preserve">               </w:t>
      </w:r>
      <w:hyperlink r:id="rId8" w:history="1">
        <w:r w:rsidR="005D641F" w:rsidRPr="00124165">
          <w:rPr>
            <w:rFonts w:ascii="Comic Sans MS" w:hAnsi="Comic Sans MS"/>
            <w:color w:val="0000FF"/>
            <w:sz w:val="20"/>
            <w:szCs w:val="20"/>
            <w:u w:val="single"/>
          </w:rPr>
          <w:t>https://www.youtube.com/watch?v=zBRa1RxDSpA</w:t>
        </w:r>
      </w:hyperlink>
    </w:p>
    <w:p w:rsidR="005D641F" w:rsidRPr="00124165" w:rsidRDefault="005D641F" w:rsidP="004A665C">
      <w:pPr>
        <w:rPr>
          <w:rFonts w:ascii="Comic Sans MS" w:hAnsi="Comic Sans MS"/>
          <w:sz w:val="20"/>
          <w:szCs w:val="20"/>
        </w:rPr>
      </w:pPr>
    </w:p>
    <w:p w:rsidR="002E6524" w:rsidRPr="00124165" w:rsidRDefault="002E6524" w:rsidP="005D641F">
      <w:pPr>
        <w:pStyle w:val="Prrafodelista"/>
        <w:numPr>
          <w:ilvl w:val="0"/>
          <w:numId w:val="2"/>
        </w:numPr>
        <w:rPr>
          <w:rFonts w:ascii="Comic Sans MS" w:hAnsi="Comic Sans MS"/>
          <w:sz w:val="20"/>
          <w:szCs w:val="20"/>
        </w:rPr>
      </w:pPr>
      <w:r w:rsidRPr="00124165">
        <w:rPr>
          <w:rFonts w:ascii="Comic Sans MS" w:hAnsi="Comic Sans MS"/>
          <w:sz w:val="20"/>
          <w:szCs w:val="20"/>
        </w:rPr>
        <w:t xml:space="preserve">Un poco </w:t>
      </w:r>
      <w:r w:rsidR="00DA4CC0" w:rsidRPr="00124165">
        <w:rPr>
          <w:rFonts w:ascii="Comic Sans MS" w:hAnsi="Comic Sans MS"/>
          <w:sz w:val="20"/>
          <w:szCs w:val="20"/>
        </w:rPr>
        <w:t>más</w:t>
      </w:r>
      <w:r w:rsidRPr="00124165">
        <w:rPr>
          <w:rFonts w:ascii="Comic Sans MS" w:hAnsi="Comic Sans MS"/>
          <w:sz w:val="20"/>
          <w:szCs w:val="20"/>
        </w:rPr>
        <w:t xml:space="preserve"> de las células</w:t>
      </w:r>
      <w:r w:rsidR="001B62AB" w:rsidRPr="00124165">
        <w:rPr>
          <w:rFonts w:ascii="Comic Sans MS" w:hAnsi="Comic Sans MS"/>
          <w:sz w:val="20"/>
          <w:szCs w:val="20"/>
        </w:rPr>
        <w:t>. Mira atentamente los videos.</w:t>
      </w:r>
    </w:p>
    <w:p w:rsidR="002E6524" w:rsidRPr="00124165" w:rsidRDefault="002E6524" w:rsidP="002E6524">
      <w:pPr>
        <w:pStyle w:val="Prrafodelista"/>
        <w:rPr>
          <w:rFonts w:ascii="Comic Sans MS" w:hAnsi="Comic Sans MS"/>
          <w:sz w:val="20"/>
          <w:szCs w:val="20"/>
        </w:rPr>
      </w:pPr>
    </w:p>
    <w:p w:rsidR="005D641F" w:rsidRPr="00124165" w:rsidRDefault="008259CE" w:rsidP="002E6524">
      <w:pPr>
        <w:pStyle w:val="Prrafodelista"/>
        <w:rPr>
          <w:rFonts w:ascii="Comic Sans MS" w:hAnsi="Comic Sans MS"/>
          <w:sz w:val="20"/>
          <w:szCs w:val="20"/>
        </w:rPr>
      </w:pPr>
      <w:r w:rsidRPr="00124165">
        <w:rPr>
          <w:rFonts w:ascii="Comic Sans MS" w:hAnsi="Comic Sans MS"/>
          <w:sz w:val="20"/>
          <w:szCs w:val="20"/>
        </w:rPr>
        <w:t xml:space="preserve">  </w:t>
      </w:r>
      <w:hyperlink r:id="rId9" w:history="1">
        <w:r w:rsidR="002E6524" w:rsidRPr="00124165">
          <w:rPr>
            <w:rFonts w:ascii="Comic Sans MS" w:hAnsi="Comic Sans MS"/>
            <w:color w:val="0000FF"/>
            <w:sz w:val="20"/>
            <w:szCs w:val="20"/>
            <w:u w:val="single"/>
          </w:rPr>
          <w:t>https://www.youtube.com/watch?v=aoj9oTvVJ8o</w:t>
        </w:r>
      </w:hyperlink>
    </w:p>
    <w:p w:rsidR="00212785" w:rsidRPr="00124165" w:rsidRDefault="00212785" w:rsidP="002E6524">
      <w:pPr>
        <w:pStyle w:val="Prrafodelista"/>
        <w:rPr>
          <w:rFonts w:ascii="Comic Sans MS" w:hAnsi="Comic Sans MS"/>
          <w:sz w:val="20"/>
          <w:szCs w:val="20"/>
        </w:rPr>
      </w:pPr>
      <w:r w:rsidRPr="00124165">
        <w:rPr>
          <w:rFonts w:ascii="Comic Sans MS" w:hAnsi="Comic Sans MS"/>
          <w:sz w:val="20"/>
          <w:szCs w:val="20"/>
        </w:rPr>
        <w:t xml:space="preserve">  </w:t>
      </w:r>
      <w:hyperlink r:id="rId10" w:history="1">
        <w:r w:rsidRPr="00124165">
          <w:rPr>
            <w:rFonts w:ascii="Comic Sans MS" w:hAnsi="Comic Sans MS"/>
            <w:color w:val="0000FF"/>
            <w:sz w:val="20"/>
            <w:szCs w:val="20"/>
            <w:u w:val="single"/>
          </w:rPr>
          <w:t>https://www.youtube.com/watch?v=inyX6Hc1Png</w:t>
        </w:r>
      </w:hyperlink>
    </w:p>
    <w:p w:rsidR="00212785" w:rsidRPr="00124165" w:rsidRDefault="00212785" w:rsidP="002E6524">
      <w:pPr>
        <w:pStyle w:val="Prrafodelista"/>
        <w:rPr>
          <w:rFonts w:ascii="Comic Sans MS" w:hAnsi="Comic Sans MS"/>
          <w:sz w:val="20"/>
          <w:szCs w:val="20"/>
        </w:rPr>
      </w:pPr>
    </w:p>
    <w:p w:rsidR="00D211C2" w:rsidRPr="00124165" w:rsidRDefault="005D4522" w:rsidP="002E6524">
      <w:pPr>
        <w:rPr>
          <w:rFonts w:ascii="Comic Sans MS" w:hAnsi="Comic Sans MS"/>
          <w:sz w:val="20"/>
          <w:szCs w:val="20"/>
        </w:rPr>
      </w:pPr>
      <w:r w:rsidRPr="00124165">
        <w:rPr>
          <w:rFonts w:ascii="Comic Sans MS" w:hAnsi="Comic Sans MS"/>
          <w:sz w:val="20"/>
          <w:szCs w:val="20"/>
        </w:rPr>
        <w:t>Todos los seres vivos están constituidos de materia, la materia a su vez se conforma de átomos que se organizan y estructuran en los diferentes niveles de organización de los seres vivos. Los átomos por si solos no poseen vida, cuando estos se organizan en células, es allí donde aparece la vida. Seres vivos como las bacterias, parásitos, algas, hongos, plantas, animales y seres humanos, poseen vida gracias a las estructuras que poseen:</w:t>
      </w:r>
      <w:r w:rsidR="001B62AB" w:rsidRPr="00124165">
        <w:rPr>
          <w:rFonts w:ascii="Comic Sans MS" w:hAnsi="Comic Sans MS"/>
          <w:sz w:val="20"/>
          <w:szCs w:val="20"/>
        </w:rPr>
        <w:t xml:space="preserve"> LAS CELULAS. </w:t>
      </w:r>
    </w:p>
    <w:p w:rsidR="002E6524" w:rsidRPr="00124165" w:rsidRDefault="00D211C2" w:rsidP="002E6524">
      <w:pPr>
        <w:rPr>
          <w:rFonts w:ascii="Comic Sans MS" w:hAnsi="Comic Sans MS"/>
          <w:sz w:val="20"/>
          <w:szCs w:val="20"/>
        </w:rPr>
      </w:pPr>
      <w:r w:rsidRPr="00124165">
        <w:rPr>
          <w:rFonts w:ascii="Comic Sans MS" w:hAnsi="Comic Sans MS"/>
          <w:sz w:val="20"/>
          <w:szCs w:val="20"/>
        </w:rPr>
        <w:t>Todas las células no son de la misma forma, dependiendo de la función que realizan se pueden presentar diferentes formas celulares tales como: • Estrelladas • Fusiformes • Irregulares • Redondeadas • Hexagonales • Alargadas • aplanadas etc.</w:t>
      </w:r>
      <w:r w:rsidR="001B62AB" w:rsidRPr="00124165">
        <w:rPr>
          <w:rFonts w:ascii="Comic Sans MS" w:hAnsi="Comic Sans MS"/>
          <w:sz w:val="20"/>
          <w:szCs w:val="20"/>
        </w:rPr>
        <w:t xml:space="preserve"> </w:t>
      </w:r>
    </w:p>
    <w:p w:rsidR="008259CE" w:rsidRPr="00124165" w:rsidRDefault="001B62AB" w:rsidP="008259CE">
      <w:pPr>
        <w:pStyle w:val="Prrafodelista"/>
        <w:numPr>
          <w:ilvl w:val="0"/>
          <w:numId w:val="1"/>
        </w:numPr>
        <w:rPr>
          <w:rFonts w:ascii="Comic Sans MS" w:hAnsi="Comic Sans MS"/>
          <w:sz w:val="20"/>
          <w:szCs w:val="20"/>
        </w:rPr>
      </w:pPr>
      <w:r w:rsidRPr="00124165">
        <w:rPr>
          <w:rFonts w:ascii="Comic Sans MS" w:hAnsi="Comic Sans MS"/>
          <w:sz w:val="20"/>
          <w:szCs w:val="20"/>
        </w:rPr>
        <w:t>¿Qué te parecieron los videos?</w:t>
      </w:r>
    </w:p>
    <w:p w:rsidR="008259CE" w:rsidRPr="00124165" w:rsidRDefault="008259CE" w:rsidP="008259CE">
      <w:pPr>
        <w:pStyle w:val="Prrafodelista"/>
        <w:numPr>
          <w:ilvl w:val="0"/>
          <w:numId w:val="1"/>
        </w:numPr>
        <w:rPr>
          <w:rFonts w:ascii="Comic Sans MS" w:hAnsi="Comic Sans MS"/>
          <w:sz w:val="20"/>
          <w:szCs w:val="20"/>
        </w:rPr>
      </w:pPr>
      <w:r w:rsidRPr="00124165">
        <w:rPr>
          <w:rFonts w:ascii="Comic Sans MS" w:hAnsi="Comic Sans MS"/>
          <w:sz w:val="20"/>
          <w:szCs w:val="20"/>
        </w:rPr>
        <w:t>¿Qué aprendiste de nuevo viéndolos?</w:t>
      </w:r>
    </w:p>
    <w:p w:rsidR="008259CE" w:rsidRPr="00124165" w:rsidRDefault="008259CE" w:rsidP="008259CE">
      <w:pPr>
        <w:pStyle w:val="Prrafodelista"/>
        <w:numPr>
          <w:ilvl w:val="0"/>
          <w:numId w:val="1"/>
        </w:numPr>
        <w:rPr>
          <w:rFonts w:ascii="Comic Sans MS" w:hAnsi="Comic Sans MS"/>
          <w:sz w:val="20"/>
          <w:szCs w:val="20"/>
        </w:rPr>
      </w:pPr>
      <w:r w:rsidRPr="00124165">
        <w:rPr>
          <w:rFonts w:ascii="Comic Sans MS" w:eastAsia="Times New Roman" w:hAnsi="Comic Sans MS" w:cs="Arial"/>
          <w:color w:val="000000"/>
          <w:sz w:val="20"/>
          <w:szCs w:val="20"/>
          <w:lang w:eastAsia="es-AR"/>
        </w:rPr>
        <w:t xml:space="preserve"> ¿Por qué decimos que las células están vivas?</w:t>
      </w:r>
    </w:p>
    <w:p w:rsidR="008259CE" w:rsidRPr="00124165" w:rsidRDefault="008259CE" w:rsidP="008259CE">
      <w:pPr>
        <w:pStyle w:val="Prrafodelista"/>
        <w:numPr>
          <w:ilvl w:val="0"/>
          <w:numId w:val="1"/>
        </w:numPr>
        <w:rPr>
          <w:rFonts w:ascii="Comic Sans MS" w:hAnsi="Comic Sans MS"/>
          <w:sz w:val="20"/>
          <w:szCs w:val="20"/>
        </w:rPr>
      </w:pPr>
      <w:r w:rsidRPr="00124165">
        <w:rPr>
          <w:rFonts w:ascii="Comic Sans MS" w:eastAsia="Times New Roman" w:hAnsi="Comic Sans MS" w:cs="Arial"/>
          <w:color w:val="000000"/>
          <w:sz w:val="20"/>
          <w:szCs w:val="20"/>
          <w:lang w:eastAsia="es-AR"/>
        </w:rPr>
        <w:lastRenderedPageBreak/>
        <w:t>¿Todos los seres vivos tienen el mismo número de células?</w:t>
      </w:r>
      <w:r w:rsidRPr="00124165">
        <w:rPr>
          <w:rFonts w:ascii="Comic Sans MS" w:eastAsia="Times New Roman" w:hAnsi="Comic Sans MS" w:cs="Arial"/>
          <w:sz w:val="20"/>
          <w:szCs w:val="20"/>
          <w:lang w:eastAsia="es-AR"/>
        </w:rPr>
        <w:t xml:space="preserve"> </w:t>
      </w:r>
    </w:p>
    <w:p w:rsidR="008259CE" w:rsidRPr="00124165" w:rsidRDefault="008259CE" w:rsidP="008259CE">
      <w:pPr>
        <w:pStyle w:val="Prrafodelista"/>
        <w:numPr>
          <w:ilvl w:val="0"/>
          <w:numId w:val="1"/>
        </w:numPr>
        <w:rPr>
          <w:rFonts w:ascii="Comic Sans MS" w:hAnsi="Comic Sans MS"/>
          <w:sz w:val="20"/>
          <w:szCs w:val="20"/>
        </w:rPr>
      </w:pPr>
      <w:r w:rsidRPr="00124165">
        <w:rPr>
          <w:rFonts w:ascii="Comic Sans MS" w:eastAsia="Times New Roman" w:hAnsi="Comic Sans MS" w:cs="Arial"/>
          <w:sz w:val="20"/>
          <w:szCs w:val="20"/>
          <w:lang w:eastAsia="es-AR"/>
        </w:rPr>
        <w:t>¿Cómo son las personas: unicelulares o pluricelulares?</w:t>
      </w:r>
    </w:p>
    <w:p w:rsidR="001B62AB" w:rsidRPr="00124165" w:rsidRDefault="008259CE" w:rsidP="008259CE">
      <w:pPr>
        <w:pStyle w:val="Prrafodelista"/>
        <w:numPr>
          <w:ilvl w:val="0"/>
          <w:numId w:val="1"/>
        </w:numPr>
        <w:rPr>
          <w:rFonts w:ascii="Comic Sans MS" w:hAnsi="Comic Sans MS"/>
          <w:sz w:val="20"/>
          <w:szCs w:val="20"/>
        </w:rPr>
      </w:pPr>
      <w:r w:rsidRPr="00124165">
        <w:rPr>
          <w:rFonts w:ascii="Comic Sans MS" w:hAnsi="Comic Sans MS"/>
          <w:sz w:val="20"/>
          <w:szCs w:val="20"/>
        </w:rPr>
        <w:t>Escribí</w:t>
      </w:r>
      <w:r w:rsidR="001B62AB" w:rsidRPr="00124165">
        <w:rPr>
          <w:rFonts w:ascii="Comic Sans MS" w:hAnsi="Comic Sans MS"/>
          <w:sz w:val="20"/>
          <w:szCs w:val="20"/>
        </w:rPr>
        <w:t xml:space="preserve"> </w:t>
      </w:r>
      <w:r w:rsidRPr="00124165">
        <w:rPr>
          <w:rFonts w:ascii="Comic Sans MS" w:hAnsi="Comic Sans MS"/>
          <w:sz w:val="20"/>
          <w:szCs w:val="20"/>
        </w:rPr>
        <w:t>cuatro</w:t>
      </w:r>
      <w:r w:rsidR="001B62AB" w:rsidRPr="00124165">
        <w:rPr>
          <w:rFonts w:ascii="Comic Sans MS" w:hAnsi="Comic Sans MS"/>
          <w:sz w:val="20"/>
          <w:szCs w:val="20"/>
        </w:rPr>
        <w:t xml:space="preserve"> </w:t>
      </w:r>
      <w:r w:rsidRPr="00124165">
        <w:rPr>
          <w:rFonts w:ascii="Comic Sans MS" w:hAnsi="Comic Sans MS"/>
          <w:sz w:val="20"/>
          <w:szCs w:val="20"/>
        </w:rPr>
        <w:t>preguntas</w:t>
      </w:r>
      <w:r w:rsidR="001B62AB" w:rsidRPr="00124165">
        <w:rPr>
          <w:rFonts w:ascii="Comic Sans MS" w:hAnsi="Comic Sans MS"/>
          <w:sz w:val="20"/>
          <w:szCs w:val="20"/>
        </w:rPr>
        <w:t xml:space="preserve"> para cada video qu</w:t>
      </w:r>
      <w:r w:rsidR="0084135F">
        <w:rPr>
          <w:rFonts w:ascii="Comic Sans MS" w:hAnsi="Comic Sans MS"/>
          <w:sz w:val="20"/>
          <w:szCs w:val="20"/>
        </w:rPr>
        <w:t>e puedas responder con el video.</w:t>
      </w:r>
    </w:p>
    <w:p w:rsidR="001B62AB" w:rsidRPr="00124165" w:rsidRDefault="008259CE" w:rsidP="001B62AB">
      <w:pPr>
        <w:pStyle w:val="Prrafodelista"/>
        <w:numPr>
          <w:ilvl w:val="0"/>
          <w:numId w:val="1"/>
        </w:numPr>
        <w:rPr>
          <w:rFonts w:ascii="Comic Sans MS" w:hAnsi="Comic Sans MS"/>
          <w:sz w:val="20"/>
          <w:szCs w:val="20"/>
        </w:rPr>
      </w:pPr>
      <w:r w:rsidRPr="00124165">
        <w:rPr>
          <w:rFonts w:ascii="Comic Sans MS" w:hAnsi="Comic Sans MS"/>
          <w:sz w:val="20"/>
          <w:szCs w:val="20"/>
        </w:rPr>
        <w:t>Arma un cuadro con las características de las células unicelulares y pluricelulares.</w:t>
      </w:r>
    </w:p>
    <w:p w:rsidR="00124165" w:rsidRPr="00124165" w:rsidRDefault="0084135F" w:rsidP="00124165">
      <w:pPr>
        <w:pStyle w:val="Prrafodelista"/>
        <w:numPr>
          <w:ilvl w:val="0"/>
          <w:numId w:val="1"/>
        </w:numPr>
        <w:rPr>
          <w:rFonts w:ascii="Comic Sans MS" w:hAnsi="Comic Sans MS"/>
          <w:sz w:val="20"/>
          <w:szCs w:val="20"/>
        </w:rPr>
      </w:pPr>
      <w:r>
        <w:rPr>
          <w:rFonts w:ascii="Comic Sans MS" w:hAnsi="Comic Sans MS"/>
          <w:sz w:val="20"/>
          <w:szCs w:val="20"/>
        </w:rPr>
        <w:t xml:space="preserve">Buscá </w:t>
      </w:r>
      <w:r w:rsidR="00124165" w:rsidRPr="00124165">
        <w:rPr>
          <w:rFonts w:ascii="Comic Sans MS" w:hAnsi="Comic Sans MS"/>
          <w:sz w:val="20"/>
          <w:szCs w:val="20"/>
        </w:rPr>
        <w:t xml:space="preserve">ejemplos de las diferentes </w:t>
      </w:r>
      <w:r w:rsidRPr="00124165">
        <w:rPr>
          <w:rFonts w:ascii="Comic Sans MS" w:hAnsi="Comic Sans MS"/>
          <w:sz w:val="20"/>
          <w:szCs w:val="20"/>
        </w:rPr>
        <w:t>formas</w:t>
      </w:r>
      <w:r w:rsidR="00124165" w:rsidRPr="00124165">
        <w:rPr>
          <w:rFonts w:ascii="Comic Sans MS" w:hAnsi="Comic Sans MS"/>
          <w:sz w:val="20"/>
          <w:szCs w:val="20"/>
        </w:rPr>
        <w:t xml:space="preserve"> de las células.</w:t>
      </w:r>
    </w:p>
    <w:p w:rsidR="00124165" w:rsidRDefault="00124165" w:rsidP="00124165">
      <w:pPr>
        <w:rPr>
          <w:rFonts w:ascii="Comic Sans MS" w:hAnsi="Comic Sans MS"/>
          <w:sz w:val="20"/>
          <w:szCs w:val="20"/>
        </w:rPr>
      </w:pPr>
    </w:p>
    <w:p w:rsidR="0084135F" w:rsidRDefault="00124165" w:rsidP="0084135F">
      <w:pPr>
        <w:pStyle w:val="Prrafodelista"/>
        <w:numPr>
          <w:ilvl w:val="0"/>
          <w:numId w:val="2"/>
        </w:numPr>
        <w:rPr>
          <w:rFonts w:ascii="Comic Sans MS" w:hAnsi="Comic Sans MS"/>
          <w:sz w:val="20"/>
          <w:szCs w:val="20"/>
        </w:rPr>
      </w:pPr>
      <w:r w:rsidRPr="00124165">
        <w:rPr>
          <w:rFonts w:ascii="Comic Sans MS" w:hAnsi="Comic Sans MS"/>
          <w:sz w:val="20"/>
          <w:szCs w:val="20"/>
        </w:rPr>
        <w:t>Vamos a trabajar con e</w:t>
      </w:r>
      <w:r>
        <w:rPr>
          <w:rFonts w:ascii="Comic Sans MS" w:hAnsi="Comic Sans MS"/>
          <w:sz w:val="20"/>
          <w:szCs w:val="20"/>
        </w:rPr>
        <w:t xml:space="preserve">l libro con ideas principales y </w:t>
      </w:r>
      <w:r w:rsidR="0084135F">
        <w:rPr>
          <w:rFonts w:ascii="Comic Sans MS" w:hAnsi="Comic Sans MS"/>
          <w:sz w:val="20"/>
          <w:szCs w:val="20"/>
        </w:rPr>
        <w:t>secundarias</w:t>
      </w:r>
      <w:r>
        <w:rPr>
          <w:rFonts w:ascii="Comic Sans MS" w:hAnsi="Comic Sans MS"/>
          <w:sz w:val="20"/>
          <w:szCs w:val="20"/>
        </w:rPr>
        <w:t xml:space="preserve">. </w:t>
      </w:r>
      <w:r w:rsidR="0084135F">
        <w:rPr>
          <w:rFonts w:ascii="Comic Sans MS" w:hAnsi="Comic Sans MS"/>
          <w:sz w:val="20"/>
          <w:szCs w:val="20"/>
        </w:rPr>
        <w:t>Para entender un poco más el tema mira el siguiente video.</w:t>
      </w:r>
    </w:p>
    <w:p w:rsidR="0084135F" w:rsidRDefault="0084135F" w:rsidP="0084135F">
      <w:pPr>
        <w:rPr>
          <w:rFonts w:ascii="Comic Sans MS" w:hAnsi="Comic Sans MS"/>
          <w:sz w:val="20"/>
          <w:szCs w:val="20"/>
        </w:rPr>
      </w:pPr>
      <w:r>
        <w:t xml:space="preserve">             </w:t>
      </w:r>
      <w:hyperlink r:id="rId11" w:history="1">
        <w:r w:rsidRPr="0084135F">
          <w:rPr>
            <w:color w:val="0000FF"/>
            <w:u w:val="single"/>
          </w:rPr>
          <w:t>https://www.youtube.com/watch?v=GiMndHY9los</w:t>
        </w:r>
      </w:hyperlink>
    </w:p>
    <w:p w:rsidR="0084135F" w:rsidRPr="0084135F" w:rsidRDefault="0084135F" w:rsidP="0084135F">
      <w:pPr>
        <w:pStyle w:val="NormalWeb"/>
        <w:shd w:val="clear" w:color="auto" w:fill="FFFFFF"/>
        <w:rPr>
          <w:rFonts w:ascii="Comic Sans MS" w:hAnsi="Comic Sans MS"/>
          <w:color w:val="333333"/>
          <w:sz w:val="20"/>
          <w:szCs w:val="20"/>
        </w:rPr>
      </w:pPr>
      <w:r w:rsidRPr="0084135F">
        <w:rPr>
          <w:rFonts w:ascii="Comic Sans MS" w:hAnsi="Comic Sans MS"/>
          <w:color w:val="333333"/>
          <w:sz w:val="20"/>
          <w:szCs w:val="20"/>
        </w:rPr>
        <w:t>Las ideas principales son ideas que expresan una información básica para el desarrollo del tema que se trata.</w:t>
      </w:r>
    </w:p>
    <w:p w:rsidR="0084135F" w:rsidRPr="0084135F" w:rsidRDefault="0084135F" w:rsidP="0084135F">
      <w:pPr>
        <w:pStyle w:val="NormalWeb"/>
        <w:shd w:val="clear" w:color="auto" w:fill="FFFFFF"/>
        <w:rPr>
          <w:rFonts w:ascii="Comic Sans MS" w:hAnsi="Comic Sans MS"/>
          <w:color w:val="333333"/>
          <w:sz w:val="20"/>
          <w:szCs w:val="20"/>
        </w:rPr>
      </w:pPr>
      <w:r w:rsidRPr="0084135F">
        <w:rPr>
          <w:rFonts w:ascii="Comic Sans MS" w:hAnsi="Comic Sans MS"/>
          <w:color w:val="333333"/>
          <w:sz w:val="20"/>
          <w:szCs w:val="20"/>
        </w:rPr>
        <w:t xml:space="preserve"> Las ideas secundarias expresan detalles o aspectos derivados del tema principal. A menudo, estas ideas sirven para ampliar, demostrar o ejemplificar una idea principal.</w:t>
      </w:r>
    </w:p>
    <w:p w:rsidR="0084135F" w:rsidRPr="0084135F" w:rsidRDefault="0084135F" w:rsidP="0084135F">
      <w:pPr>
        <w:pStyle w:val="NormalWeb"/>
        <w:shd w:val="clear" w:color="auto" w:fill="FFFFFF"/>
        <w:rPr>
          <w:rFonts w:ascii="Comic Sans MS" w:hAnsi="Comic Sans MS"/>
          <w:color w:val="333333"/>
          <w:sz w:val="20"/>
          <w:szCs w:val="20"/>
        </w:rPr>
      </w:pPr>
      <w:r w:rsidRPr="0084135F">
        <w:rPr>
          <w:rFonts w:ascii="Comic Sans MS" w:hAnsi="Comic Sans MS"/>
          <w:color w:val="333333"/>
          <w:sz w:val="20"/>
          <w:szCs w:val="20"/>
        </w:rPr>
        <w:t>Tanto las ideas principales como las ideas secundarias se expresan en forma oracional.</w:t>
      </w:r>
    </w:p>
    <w:p w:rsidR="0084135F" w:rsidRDefault="0084135F" w:rsidP="0084135F">
      <w:pPr>
        <w:pStyle w:val="NormalWeb"/>
        <w:shd w:val="clear" w:color="auto" w:fill="FFFFFF"/>
        <w:rPr>
          <w:rFonts w:ascii="Helvetica" w:hAnsi="Helvetica"/>
          <w:color w:val="333333"/>
          <w:sz w:val="23"/>
          <w:szCs w:val="23"/>
        </w:rPr>
      </w:pPr>
      <w:r>
        <w:rPr>
          <w:rFonts w:ascii="Helvetica" w:hAnsi="Helvetica"/>
          <w:color w:val="333333"/>
          <w:sz w:val="23"/>
          <w:szCs w:val="23"/>
        </w:rPr>
        <w:t> </w:t>
      </w:r>
    </w:p>
    <w:p w:rsidR="0084135F" w:rsidRPr="0084135F" w:rsidRDefault="0084135F" w:rsidP="0084135F">
      <w:pPr>
        <w:rPr>
          <w:rFonts w:ascii="Comic Sans MS" w:hAnsi="Comic Sans MS"/>
          <w:sz w:val="20"/>
          <w:szCs w:val="20"/>
        </w:rPr>
      </w:pPr>
      <w:r>
        <w:rPr>
          <w:rFonts w:ascii="Comic Sans MS" w:hAnsi="Comic Sans MS"/>
          <w:noProof/>
          <w:sz w:val="20"/>
          <w:szCs w:val="20"/>
          <w:lang w:eastAsia="es-AR"/>
        </w:rPr>
        <w:drawing>
          <wp:inline distT="0" distB="0" distL="0" distR="0" wp14:anchorId="08CF2F29" wp14:editId="0F50ED79">
            <wp:extent cx="6184669" cy="3506957"/>
            <wp:effectExtent l="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eas principales.jpg"/>
                    <pic:cNvPicPr/>
                  </pic:nvPicPr>
                  <pic:blipFill>
                    <a:blip r:embed="rId12">
                      <a:extLst>
                        <a:ext uri="{28A0092B-C50C-407E-A947-70E740481C1C}">
                          <a14:useLocalDpi xmlns:a14="http://schemas.microsoft.com/office/drawing/2010/main" val="0"/>
                        </a:ext>
                      </a:extLst>
                    </a:blip>
                    <a:stretch>
                      <a:fillRect/>
                    </a:stretch>
                  </pic:blipFill>
                  <pic:spPr>
                    <a:xfrm>
                      <a:off x="0" y="0"/>
                      <a:ext cx="6240264" cy="3538481"/>
                    </a:xfrm>
                    <a:prstGeom prst="rect">
                      <a:avLst/>
                    </a:prstGeom>
                  </pic:spPr>
                </pic:pic>
              </a:graphicData>
            </a:graphic>
          </wp:inline>
        </w:drawing>
      </w:r>
    </w:p>
    <w:p w:rsidR="00212785" w:rsidRPr="00124165" w:rsidRDefault="0084135F" w:rsidP="002E6524">
      <w:pPr>
        <w:rPr>
          <w:rFonts w:ascii="Comic Sans MS" w:hAnsi="Comic Sans MS"/>
          <w:sz w:val="20"/>
          <w:szCs w:val="20"/>
        </w:rPr>
      </w:pPr>
      <w:r>
        <w:rPr>
          <w:rFonts w:ascii="Comic Sans MS" w:hAnsi="Comic Sans MS"/>
          <w:noProof/>
          <w:sz w:val="20"/>
          <w:szCs w:val="20"/>
          <w:lang w:eastAsia="es-AR"/>
        </w:rPr>
        <w:lastRenderedPageBreak/>
        <w:drawing>
          <wp:inline distT="0" distB="0" distL="0" distR="0">
            <wp:extent cx="6839480" cy="402289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9e54610a5f740036c9f5f10ab420a81.jpg"/>
                    <pic:cNvPicPr/>
                  </pic:nvPicPr>
                  <pic:blipFill>
                    <a:blip r:embed="rId13">
                      <a:extLst>
                        <a:ext uri="{28A0092B-C50C-407E-A947-70E740481C1C}">
                          <a14:useLocalDpi xmlns:a14="http://schemas.microsoft.com/office/drawing/2010/main" val="0"/>
                        </a:ext>
                      </a:extLst>
                    </a:blip>
                    <a:stretch>
                      <a:fillRect/>
                    </a:stretch>
                  </pic:blipFill>
                  <pic:spPr>
                    <a:xfrm>
                      <a:off x="0" y="0"/>
                      <a:ext cx="6854151" cy="4031527"/>
                    </a:xfrm>
                    <a:prstGeom prst="rect">
                      <a:avLst/>
                    </a:prstGeom>
                  </pic:spPr>
                </pic:pic>
              </a:graphicData>
            </a:graphic>
          </wp:inline>
        </w:drawing>
      </w:r>
    </w:p>
    <w:p w:rsidR="00D211C2" w:rsidRPr="00124165" w:rsidRDefault="00D211C2" w:rsidP="002E6524">
      <w:pPr>
        <w:rPr>
          <w:rFonts w:ascii="Comic Sans MS" w:hAnsi="Comic Sans MS"/>
          <w:sz w:val="20"/>
          <w:szCs w:val="20"/>
        </w:rPr>
      </w:pPr>
    </w:p>
    <w:p w:rsidR="00D211C2" w:rsidRPr="00124165" w:rsidRDefault="00D211C2" w:rsidP="002E6524">
      <w:pPr>
        <w:rPr>
          <w:rFonts w:ascii="Comic Sans MS" w:hAnsi="Comic Sans MS"/>
          <w:sz w:val="20"/>
          <w:szCs w:val="20"/>
        </w:rPr>
      </w:pPr>
    </w:p>
    <w:p w:rsidR="00D211C2" w:rsidRDefault="00D211C2" w:rsidP="002E6524"/>
    <w:p w:rsidR="002E6524" w:rsidRDefault="0084135F" w:rsidP="0084135F">
      <w:pPr>
        <w:pStyle w:val="Prrafodelista"/>
        <w:numPr>
          <w:ilvl w:val="0"/>
          <w:numId w:val="1"/>
        </w:numPr>
      </w:pPr>
      <w:r>
        <w:t xml:space="preserve">Para afianzar el tema, </w:t>
      </w:r>
      <w:r w:rsidR="00B84664">
        <w:t>le</w:t>
      </w:r>
      <w:r>
        <w:t xml:space="preserve"> las páginas 14 y 15 del libro de ciencias.</w:t>
      </w:r>
    </w:p>
    <w:p w:rsidR="0084135F" w:rsidRDefault="0084135F" w:rsidP="0084135F">
      <w:pPr>
        <w:pStyle w:val="Prrafodelista"/>
        <w:numPr>
          <w:ilvl w:val="0"/>
          <w:numId w:val="1"/>
        </w:numPr>
      </w:pPr>
      <w:r>
        <w:t>Marca con un color las ideas principales y con otro las ideas secundarias.</w:t>
      </w:r>
    </w:p>
    <w:p w:rsidR="0084135F" w:rsidRDefault="0084135F" w:rsidP="0084135F">
      <w:pPr>
        <w:pStyle w:val="Prrafodelista"/>
        <w:numPr>
          <w:ilvl w:val="0"/>
          <w:numId w:val="1"/>
        </w:numPr>
      </w:pPr>
      <w:r>
        <w:t>Escribí las ideas principales en la carpeta.</w:t>
      </w:r>
    </w:p>
    <w:p w:rsidR="0084135F" w:rsidRDefault="0084135F" w:rsidP="0084135F">
      <w:pPr>
        <w:pStyle w:val="Prrafodelista"/>
        <w:numPr>
          <w:ilvl w:val="0"/>
          <w:numId w:val="1"/>
        </w:numPr>
      </w:pPr>
      <w:r>
        <w:t>Realiza las actividades de la página 15.</w:t>
      </w:r>
    </w:p>
    <w:p w:rsidR="0084135F" w:rsidRDefault="0084135F" w:rsidP="0084135F"/>
    <w:p w:rsidR="0084135F" w:rsidRDefault="0084135F" w:rsidP="0084135F"/>
    <w:p w:rsidR="0084135F" w:rsidRDefault="0084135F" w:rsidP="0084135F"/>
    <w:p w:rsidR="0084135F" w:rsidRDefault="0084135F" w:rsidP="0084135F"/>
    <w:p w:rsidR="0084135F" w:rsidRDefault="0084135F" w:rsidP="0084135F"/>
    <w:p w:rsidR="0084135F" w:rsidRPr="004A665C" w:rsidRDefault="0084135F" w:rsidP="0084135F">
      <w:r>
        <w:rPr>
          <w:noProof/>
          <w:lang w:eastAsia="es-AR"/>
        </w:rPr>
        <w:lastRenderedPageBreak/>
        <w:drawing>
          <wp:inline distT="0" distB="0" distL="0" distR="0">
            <wp:extent cx="6840220" cy="3138170"/>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jpg"/>
                    <pic:cNvPicPr/>
                  </pic:nvPicPr>
                  <pic:blipFill>
                    <a:blip r:embed="rId14">
                      <a:extLst>
                        <a:ext uri="{28A0092B-C50C-407E-A947-70E740481C1C}">
                          <a14:useLocalDpi xmlns:a14="http://schemas.microsoft.com/office/drawing/2010/main" val="0"/>
                        </a:ext>
                      </a:extLst>
                    </a:blip>
                    <a:stretch>
                      <a:fillRect/>
                    </a:stretch>
                  </pic:blipFill>
                  <pic:spPr>
                    <a:xfrm>
                      <a:off x="0" y="0"/>
                      <a:ext cx="6840220" cy="3138170"/>
                    </a:xfrm>
                    <a:prstGeom prst="rect">
                      <a:avLst/>
                    </a:prstGeom>
                  </pic:spPr>
                </pic:pic>
              </a:graphicData>
            </a:graphic>
          </wp:inline>
        </w:drawing>
      </w:r>
    </w:p>
    <w:sectPr w:rsidR="0084135F" w:rsidRPr="004A665C" w:rsidSect="0053451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43746"/>
    <w:multiLevelType w:val="hybridMultilevel"/>
    <w:tmpl w:val="4A0AD8C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7830D03"/>
    <w:multiLevelType w:val="hybridMultilevel"/>
    <w:tmpl w:val="1880604C"/>
    <w:lvl w:ilvl="0" w:tplc="3C3E9DE6">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4A"/>
    <w:rsid w:val="000C76B2"/>
    <w:rsid w:val="000D16FE"/>
    <w:rsid w:val="00124165"/>
    <w:rsid w:val="001A06C2"/>
    <w:rsid w:val="001A4D70"/>
    <w:rsid w:val="001B62AB"/>
    <w:rsid w:val="001E7BE3"/>
    <w:rsid w:val="00212785"/>
    <w:rsid w:val="002E6524"/>
    <w:rsid w:val="003B7B62"/>
    <w:rsid w:val="004A665C"/>
    <w:rsid w:val="0053451A"/>
    <w:rsid w:val="005D4522"/>
    <w:rsid w:val="005D641F"/>
    <w:rsid w:val="00600FB0"/>
    <w:rsid w:val="00754457"/>
    <w:rsid w:val="007B4FC8"/>
    <w:rsid w:val="0080584A"/>
    <w:rsid w:val="008259CE"/>
    <w:rsid w:val="0084135F"/>
    <w:rsid w:val="009F012A"/>
    <w:rsid w:val="00AB1ECD"/>
    <w:rsid w:val="00B34B13"/>
    <w:rsid w:val="00B84664"/>
    <w:rsid w:val="00CA40A1"/>
    <w:rsid w:val="00D211C2"/>
    <w:rsid w:val="00D41AB4"/>
    <w:rsid w:val="00DA4CC0"/>
    <w:rsid w:val="00EE3FF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14399-3EF2-497C-8F05-887FB94D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8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05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80584A"/>
    <w:pPr>
      <w:spacing w:after="0" w:line="240" w:lineRule="auto"/>
    </w:pPr>
  </w:style>
  <w:style w:type="paragraph" w:styleId="Prrafodelista">
    <w:name w:val="List Paragraph"/>
    <w:basedOn w:val="Normal"/>
    <w:uiPriority w:val="34"/>
    <w:qFormat/>
    <w:rsid w:val="001A06C2"/>
    <w:pPr>
      <w:ind w:left="720"/>
      <w:contextualSpacing/>
    </w:pPr>
  </w:style>
  <w:style w:type="character" w:styleId="Hipervnculo">
    <w:name w:val="Hyperlink"/>
    <w:basedOn w:val="Fuentedeprrafopredeter"/>
    <w:uiPriority w:val="99"/>
    <w:semiHidden/>
    <w:unhideWhenUsed/>
    <w:rsid w:val="004A665C"/>
    <w:rPr>
      <w:color w:val="0000FF"/>
      <w:u w:val="single"/>
    </w:rPr>
  </w:style>
  <w:style w:type="paragraph" w:styleId="NormalWeb">
    <w:name w:val="Normal (Web)"/>
    <w:basedOn w:val="Normal"/>
    <w:uiPriority w:val="99"/>
    <w:semiHidden/>
    <w:unhideWhenUsed/>
    <w:rsid w:val="0084135F"/>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373">
      <w:bodyDiv w:val="1"/>
      <w:marLeft w:val="0"/>
      <w:marRight w:val="0"/>
      <w:marTop w:val="0"/>
      <w:marBottom w:val="0"/>
      <w:divBdr>
        <w:top w:val="none" w:sz="0" w:space="0" w:color="auto"/>
        <w:left w:val="none" w:sz="0" w:space="0" w:color="auto"/>
        <w:bottom w:val="none" w:sz="0" w:space="0" w:color="auto"/>
        <w:right w:val="none" w:sz="0" w:space="0" w:color="auto"/>
      </w:divBdr>
    </w:div>
    <w:div w:id="256837355">
      <w:bodyDiv w:val="1"/>
      <w:marLeft w:val="0"/>
      <w:marRight w:val="0"/>
      <w:marTop w:val="0"/>
      <w:marBottom w:val="0"/>
      <w:divBdr>
        <w:top w:val="none" w:sz="0" w:space="0" w:color="auto"/>
        <w:left w:val="none" w:sz="0" w:space="0" w:color="auto"/>
        <w:bottom w:val="none" w:sz="0" w:space="0" w:color="auto"/>
        <w:right w:val="none" w:sz="0" w:space="0" w:color="auto"/>
      </w:divBdr>
    </w:div>
    <w:div w:id="296298091">
      <w:bodyDiv w:val="1"/>
      <w:marLeft w:val="0"/>
      <w:marRight w:val="0"/>
      <w:marTop w:val="0"/>
      <w:marBottom w:val="0"/>
      <w:divBdr>
        <w:top w:val="none" w:sz="0" w:space="0" w:color="auto"/>
        <w:left w:val="none" w:sz="0" w:space="0" w:color="auto"/>
        <w:bottom w:val="none" w:sz="0" w:space="0" w:color="auto"/>
        <w:right w:val="none" w:sz="0" w:space="0" w:color="auto"/>
      </w:divBdr>
      <w:divsChild>
        <w:div w:id="114950756">
          <w:marLeft w:val="0"/>
          <w:marRight w:val="0"/>
          <w:marTop w:val="15"/>
          <w:marBottom w:val="0"/>
          <w:divBdr>
            <w:top w:val="none" w:sz="0" w:space="0" w:color="auto"/>
            <w:left w:val="none" w:sz="0" w:space="0" w:color="auto"/>
            <w:bottom w:val="none" w:sz="0" w:space="0" w:color="auto"/>
            <w:right w:val="none" w:sz="0" w:space="0" w:color="auto"/>
          </w:divBdr>
          <w:divsChild>
            <w:div w:id="2019580691">
              <w:marLeft w:val="0"/>
              <w:marRight w:val="0"/>
              <w:marTop w:val="0"/>
              <w:marBottom w:val="0"/>
              <w:divBdr>
                <w:top w:val="none" w:sz="0" w:space="0" w:color="auto"/>
                <w:left w:val="none" w:sz="0" w:space="0" w:color="auto"/>
                <w:bottom w:val="none" w:sz="0" w:space="0" w:color="auto"/>
                <w:right w:val="none" w:sz="0" w:space="0" w:color="auto"/>
              </w:divBdr>
              <w:divsChild>
                <w:div w:id="280966018">
                  <w:marLeft w:val="0"/>
                  <w:marRight w:val="0"/>
                  <w:marTop w:val="0"/>
                  <w:marBottom w:val="0"/>
                  <w:divBdr>
                    <w:top w:val="none" w:sz="0" w:space="0" w:color="auto"/>
                    <w:left w:val="none" w:sz="0" w:space="0" w:color="auto"/>
                    <w:bottom w:val="none" w:sz="0" w:space="0" w:color="auto"/>
                    <w:right w:val="none" w:sz="0" w:space="0" w:color="auto"/>
                  </w:divBdr>
                </w:div>
                <w:div w:id="530073487">
                  <w:marLeft w:val="0"/>
                  <w:marRight w:val="0"/>
                  <w:marTop w:val="0"/>
                  <w:marBottom w:val="0"/>
                  <w:divBdr>
                    <w:top w:val="none" w:sz="0" w:space="0" w:color="auto"/>
                    <w:left w:val="none" w:sz="0" w:space="0" w:color="auto"/>
                    <w:bottom w:val="none" w:sz="0" w:space="0" w:color="auto"/>
                    <w:right w:val="none" w:sz="0" w:space="0" w:color="auto"/>
                  </w:divBdr>
                </w:div>
                <w:div w:id="1203320668">
                  <w:marLeft w:val="0"/>
                  <w:marRight w:val="0"/>
                  <w:marTop w:val="0"/>
                  <w:marBottom w:val="0"/>
                  <w:divBdr>
                    <w:top w:val="none" w:sz="0" w:space="0" w:color="auto"/>
                    <w:left w:val="none" w:sz="0" w:space="0" w:color="auto"/>
                    <w:bottom w:val="none" w:sz="0" w:space="0" w:color="auto"/>
                    <w:right w:val="none" w:sz="0" w:space="0" w:color="auto"/>
                  </w:divBdr>
                </w:div>
                <w:div w:id="173480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628909">
      <w:bodyDiv w:val="1"/>
      <w:marLeft w:val="0"/>
      <w:marRight w:val="0"/>
      <w:marTop w:val="0"/>
      <w:marBottom w:val="0"/>
      <w:divBdr>
        <w:top w:val="none" w:sz="0" w:space="0" w:color="auto"/>
        <w:left w:val="none" w:sz="0" w:space="0" w:color="auto"/>
        <w:bottom w:val="none" w:sz="0" w:space="0" w:color="auto"/>
        <w:right w:val="none" w:sz="0" w:space="0" w:color="auto"/>
      </w:divBdr>
      <w:divsChild>
        <w:div w:id="1365671199">
          <w:marLeft w:val="0"/>
          <w:marRight w:val="0"/>
          <w:marTop w:val="0"/>
          <w:marBottom w:val="0"/>
          <w:divBdr>
            <w:top w:val="none" w:sz="0" w:space="0" w:color="auto"/>
            <w:left w:val="none" w:sz="0" w:space="0" w:color="auto"/>
            <w:bottom w:val="none" w:sz="0" w:space="0" w:color="auto"/>
            <w:right w:val="none" w:sz="0" w:space="0" w:color="auto"/>
          </w:divBdr>
        </w:div>
        <w:div w:id="703024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BRa1RxDSpA" TargetMode="Externa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s://www.youtube.com/watch?v=8-jMjqUcPBU" TargetMode="External"/><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rHc4s65CEnQ" TargetMode="External"/><Relationship Id="rId11" Type="http://schemas.openxmlformats.org/officeDocument/2006/relationships/hyperlink" Target="https://www.youtube.com/watch?v=GiMndHY9lo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youtube.com/watch?v=inyX6Hc1Png" TargetMode="External"/><Relationship Id="rId4" Type="http://schemas.openxmlformats.org/officeDocument/2006/relationships/webSettings" Target="webSettings.xml"/><Relationship Id="rId9" Type="http://schemas.openxmlformats.org/officeDocument/2006/relationships/hyperlink" Target="https://www.youtube.com/watch?v=aoj9oTvVJ8o" TargetMode="External"/><Relationship Id="rId14"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5</Pages>
  <Words>896</Words>
  <Characters>4932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Guerisoli</dc:creator>
  <cp:keywords/>
  <dc:description/>
  <cp:lastModifiedBy>Usuario de Windows</cp:lastModifiedBy>
  <cp:revision>8</cp:revision>
  <dcterms:created xsi:type="dcterms:W3CDTF">2020-04-11T03:31:00Z</dcterms:created>
  <dcterms:modified xsi:type="dcterms:W3CDTF">2020-04-11T23:40:00Z</dcterms:modified>
</cp:coreProperties>
</file>