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BF05C" w14:textId="77777777" w:rsidR="001A6090" w:rsidRPr="001A6090" w:rsidRDefault="006C77F2" w:rsidP="001A6090">
      <w:pPr>
        <w:ind w:right="-943"/>
        <w:jc w:val="center"/>
        <w:rPr>
          <w:rFonts w:ascii="Arial Narrow" w:hAnsi="Arial Narrow"/>
          <w:b/>
        </w:rPr>
      </w:pPr>
      <w:bookmarkStart w:id="0" w:name="_GoBack"/>
      <w:bookmarkEnd w:id="0"/>
      <w:r w:rsidRPr="001A6090">
        <w:rPr>
          <w:rFonts w:ascii="Arial Narrow" w:hAnsi="Arial Narrow"/>
          <w:b/>
        </w:rPr>
        <w:t>MODELO DE ANÁLISIS LITERARIO</w:t>
      </w:r>
    </w:p>
    <w:p w14:paraId="61C95C45" w14:textId="4880CE64" w:rsidR="00D32D68" w:rsidRPr="001A6090" w:rsidRDefault="00D32D68" w:rsidP="001A6090">
      <w:pPr>
        <w:ind w:right="-943"/>
        <w:jc w:val="center"/>
        <w:rPr>
          <w:rFonts w:ascii="Arial Narrow" w:hAnsi="Arial Narrow"/>
          <w:b/>
        </w:rPr>
      </w:pPr>
      <w:r w:rsidRPr="001A6090">
        <w:rPr>
          <w:rFonts w:ascii="Arial Narrow" w:hAnsi="Arial Narrow"/>
          <w:b/>
          <w:i/>
        </w:rPr>
        <w:t>El modelo de análisis literario consiste en un conjunto de herramientas indispensables para la comprensión lectora de un texto literario.</w:t>
      </w:r>
    </w:p>
    <w:p w14:paraId="16B60EEA" w14:textId="77777777" w:rsidR="00D32D68" w:rsidRPr="001A6090" w:rsidRDefault="002C680A" w:rsidP="001A6090">
      <w:pPr>
        <w:pStyle w:val="Prrafodelista"/>
        <w:numPr>
          <w:ilvl w:val="0"/>
          <w:numId w:val="8"/>
        </w:numPr>
        <w:ind w:left="-567" w:right="-851" w:firstLine="0"/>
        <w:jc w:val="both"/>
        <w:rPr>
          <w:rFonts w:ascii="Arial Narrow" w:hAnsi="Arial Narrow"/>
          <w:sz w:val="24"/>
          <w:szCs w:val="24"/>
        </w:rPr>
      </w:pPr>
      <w:r w:rsidRPr="001A6090">
        <w:rPr>
          <w:rFonts w:ascii="Arial Narrow" w:hAnsi="Arial Narrow"/>
          <w:sz w:val="24"/>
          <w:szCs w:val="24"/>
          <w:u w:val="single"/>
        </w:rPr>
        <w:t>VOCABULARIO</w:t>
      </w:r>
      <w:r w:rsidR="004543E1" w:rsidRPr="001A6090">
        <w:rPr>
          <w:rFonts w:ascii="Arial Narrow" w:hAnsi="Arial Narrow"/>
          <w:sz w:val="24"/>
          <w:szCs w:val="24"/>
        </w:rPr>
        <w:t xml:space="preserve">: es la búsqueda en el diccionario de los términos desconocidos. Generalmente esta actividad se realiza a medida que se va leyendo el </w:t>
      </w:r>
      <w:r w:rsidR="00293049" w:rsidRPr="001A6090">
        <w:rPr>
          <w:rFonts w:ascii="Arial Narrow" w:hAnsi="Arial Narrow"/>
          <w:sz w:val="24"/>
          <w:szCs w:val="24"/>
        </w:rPr>
        <w:t>texto</w:t>
      </w:r>
      <w:r w:rsidR="004543E1" w:rsidRPr="001A6090">
        <w:rPr>
          <w:rFonts w:ascii="Arial Narrow" w:hAnsi="Arial Narrow"/>
          <w:sz w:val="24"/>
          <w:szCs w:val="24"/>
        </w:rPr>
        <w:t>, pues la búsqueda de las palabras desconocidas permitirá la comprensión lectora de la obra.</w:t>
      </w:r>
    </w:p>
    <w:p w14:paraId="7396D8FF" w14:textId="77777777" w:rsidR="002507E1" w:rsidRPr="001A6090" w:rsidRDefault="002507E1" w:rsidP="001A6090">
      <w:pPr>
        <w:ind w:left="-567" w:right="-851"/>
        <w:jc w:val="both"/>
        <w:rPr>
          <w:rFonts w:ascii="Arial Narrow" w:hAnsi="Arial Narrow"/>
          <w:sz w:val="24"/>
          <w:szCs w:val="24"/>
        </w:rPr>
      </w:pPr>
      <w:r w:rsidRPr="001A6090">
        <w:rPr>
          <w:rFonts w:ascii="Arial Narrow" w:hAnsi="Arial Narrow"/>
          <w:sz w:val="24"/>
          <w:szCs w:val="24"/>
          <w:u w:val="single"/>
        </w:rPr>
        <w:t xml:space="preserve">2. </w:t>
      </w:r>
      <w:r w:rsidR="002C680A" w:rsidRPr="001A6090">
        <w:rPr>
          <w:rFonts w:ascii="Arial Narrow" w:hAnsi="Arial Narrow"/>
          <w:sz w:val="24"/>
          <w:szCs w:val="24"/>
          <w:u w:val="single"/>
        </w:rPr>
        <w:t>RESEÑA BIOGRÁFICA</w:t>
      </w:r>
      <w:r w:rsidR="00840365" w:rsidRPr="001A6090">
        <w:rPr>
          <w:rFonts w:ascii="Arial Narrow" w:hAnsi="Arial Narrow"/>
          <w:sz w:val="24"/>
          <w:szCs w:val="24"/>
          <w:u w:val="single"/>
        </w:rPr>
        <w:t xml:space="preserve"> DEL AUTOR</w:t>
      </w:r>
      <w:r w:rsidRPr="001A6090">
        <w:rPr>
          <w:rFonts w:ascii="Arial Narrow" w:hAnsi="Arial Narrow"/>
          <w:sz w:val="24"/>
          <w:szCs w:val="24"/>
        </w:rPr>
        <w:t xml:space="preserve">   a</w:t>
      </w:r>
      <w:proofErr w:type="gramStart"/>
      <w:r w:rsidRPr="001A6090">
        <w:rPr>
          <w:rFonts w:ascii="Arial Narrow" w:hAnsi="Arial Narrow"/>
          <w:sz w:val="24"/>
          <w:szCs w:val="24"/>
        </w:rPr>
        <w:t>)</w:t>
      </w:r>
      <w:r w:rsidRPr="001A6090">
        <w:rPr>
          <w:rFonts w:ascii="Arial Narrow" w:hAnsi="Arial Narrow"/>
          <w:sz w:val="24"/>
          <w:szCs w:val="24"/>
          <w:u w:val="single"/>
        </w:rPr>
        <w:t>Ubicación</w:t>
      </w:r>
      <w:proofErr w:type="gramEnd"/>
      <w:r w:rsidRPr="001A6090">
        <w:rPr>
          <w:rFonts w:ascii="Arial Narrow" w:hAnsi="Arial Narrow"/>
          <w:sz w:val="24"/>
          <w:szCs w:val="24"/>
          <w:u w:val="single"/>
        </w:rPr>
        <w:t xml:space="preserve"> en tiempo y en espacio</w:t>
      </w:r>
      <w:r w:rsidRPr="001A6090">
        <w:rPr>
          <w:rFonts w:ascii="Arial Narrow" w:hAnsi="Arial Narrow"/>
          <w:sz w:val="24"/>
          <w:szCs w:val="24"/>
        </w:rPr>
        <w:t>: ¿Dónde y cuándo nació? ¿Dónde y cuándo murió?  b)</w:t>
      </w:r>
      <w:r w:rsidRPr="001A6090">
        <w:rPr>
          <w:rFonts w:ascii="Arial Narrow" w:hAnsi="Arial Narrow"/>
          <w:sz w:val="24"/>
          <w:szCs w:val="24"/>
          <w:u w:val="single"/>
        </w:rPr>
        <w:t xml:space="preserve"> Formación profesional</w:t>
      </w:r>
      <w:r w:rsidRPr="001A6090">
        <w:rPr>
          <w:rFonts w:ascii="Arial Narrow" w:hAnsi="Arial Narrow"/>
          <w:sz w:val="24"/>
          <w:szCs w:val="24"/>
        </w:rPr>
        <w:t xml:space="preserve">: ¿Dónde y qué </w:t>
      </w:r>
      <w:proofErr w:type="spellStart"/>
      <w:r w:rsidRPr="001A6090">
        <w:rPr>
          <w:rFonts w:ascii="Arial Narrow" w:hAnsi="Arial Narrow"/>
          <w:sz w:val="24"/>
          <w:szCs w:val="24"/>
        </w:rPr>
        <w:t>estudió?</w:t>
      </w:r>
      <w:r w:rsidRPr="001A6090">
        <w:rPr>
          <w:rFonts w:ascii="Arial Narrow" w:hAnsi="Arial Narrow"/>
          <w:sz w:val="24"/>
          <w:szCs w:val="24"/>
          <w:u w:val="single"/>
        </w:rPr>
        <w:t>c</w:t>
      </w:r>
      <w:proofErr w:type="spellEnd"/>
      <w:r w:rsidRPr="001A6090">
        <w:rPr>
          <w:rFonts w:ascii="Arial Narrow" w:hAnsi="Arial Narrow"/>
          <w:sz w:val="24"/>
          <w:szCs w:val="24"/>
          <w:u w:val="single"/>
        </w:rPr>
        <w:t>) Obras publicadas</w:t>
      </w:r>
      <w:r w:rsidRPr="001A6090">
        <w:rPr>
          <w:rFonts w:ascii="Arial Narrow" w:hAnsi="Arial Narrow"/>
          <w:sz w:val="24"/>
          <w:szCs w:val="24"/>
        </w:rPr>
        <w:t>: ¿Qué libros escribió?   d)</w:t>
      </w:r>
      <w:r w:rsidRPr="001A6090">
        <w:rPr>
          <w:rFonts w:ascii="Arial Narrow" w:hAnsi="Arial Narrow"/>
          <w:sz w:val="24"/>
          <w:szCs w:val="24"/>
          <w:u w:val="single"/>
        </w:rPr>
        <w:t xml:space="preserve"> Premios</w:t>
      </w:r>
      <w:r w:rsidRPr="001A6090">
        <w:rPr>
          <w:rFonts w:ascii="Arial Narrow" w:hAnsi="Arial Narrow"/>
          <w:sz w:val="24"/>
          <w:szCs w:val="24"/>
        </w:rPr>
        <w:t>: ¿Qué galardones recibió?</w:t>
      </w:r>
    </w:p>
    <w:p w14:paraId="672A6659" w14:textId="108F0716" w:rsidR="002507E1"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u w:val="single"/>
        </w:rPr>
        <w:t>3.</w:t>
      </w:r>
      <w:r w:rsidR="00D32D68" w:rsidRPr="001A6090">
        <w:rPr>
          <w:rFonts w:ascii="Arial Narrow" w:hAnsi="Arial Narrow"/>
          <w:sz w:val="24"/>
          <w:szCs w:val="24"/>
          <w:u w:val="single"/>
        </w:rPr>
        <w:t>ESTRUCTURA</w:t>
      </w:r>
      <w:proofErr w:type="gramEnd"/>
      <w:r w:rsidR="00D32D68" w:rsidRPr="001A6090">
        <w:rPr>
          <w:rFonts w:ascii="Arial Narrow" w:hAnsi="Arial Narrow"/>
          <w:sz w:val="24"/>
          <w:szCs w:val="24"/>
          <w:u w:val="single"/>
        </w:rPr>
        <w:t xml:space="preserve"> EXTERNA DE LA OBRA</w:t>
      </w:r>
      <w:r w:rsidR="00D32D68" w:rsidRPr="001A6090">
        <w:rPr>
          <w:rFonts w:ascii="Arial Narrow" w:hAnsi="Arial Narrow"/>
          <w:sz w:val="24"/>
          <w:szCs w:val="24"/>
        </w:rPr>
        <w:t xml:space="preserve">: </w:t>
      </w:r>
      <w:r w:rsidR="004425DB" w:rsidRPr="001A6090">
        <w:rPr>
          <w:rFonts w:ascii="Arial Narrow" w:hAnsi="Arial Narrow"/>
          <w:sz w:val="24"/>
          <w:szCs w:val="24"/>
        </w:rPr>
        <w:t xml:space="preserve">es la manera en que está estructurada la obra, es decir, la forma en que </w:t>
      </w:r>
      <w:r w:rsidR="00FF2D3F" w:rsidRPr="001A6090">
        <w:rPr>
          <w:rFonts w:ascii="Arial Narrow" w:hAnsi="Arial Narrow"/>
          <w:sz w:val="24"/>
          <w:szCs w:val="24"/>
        </w:rPr>
        <w:t>está</w:t>
      </w:r>
      <w:r w:rsidR="004425DB" w:rsidRPr="001A6090">
        <w:rPr>
          <w:rFonts w:ascii="Arial Narrow" w:hAnsi="Arial Narrow"/>
          <w:sz w:val="24"/>
          <w:szCs w:val="24"/>
        </w:rPr>
        <w:t xml:space="preserve"> di</w:t>
      </w:r>
      <w:r w:rsidR="00FF2D3F" w:rsidRPr="001A6090">
        <w:rPr>
          <w:rFonts w:ascii="Arial Narrow" w:hAnsi="Arial Narrow"/>
          <w:sz w:val="24"/>
          <w:szCs w:val="24"/>
        </w:rPr>
        <w:t>vidida la obra.</w:t>
      </w:r>
      <w:r w:rsidR="004425DB" w:rsidRPr="001A6090">
        <w:rPr>
          <w:rFonts w:ascii="Arial Narrow" w:hAnsi="Arial Narrow"/>
          <w:sz w:val="24"/>
          <w:szCs w:val="24"/>
        </w:rPr>
        <w:t xml:space="preserve"> </w:t>
      </w:r>
      <w:r w:rsidR="00840365" w:rsidRPr="001A6090">
        <w:rPr>
          <w:rFonts w:ascii="Arial Narrow" w:hAnsi="Arial Narrow"/>
          <w:sz w:val="24"/>
          <w:szCs w:val="24"/>
        </w:rPr>
        <w:t>Si tiene parte o capítulos.</w:t>
      </w:r>
    </w:p>
    <w:p w14:paraId="20881BDF" w14:textId="77777777" w:rsidR="00483690" w:rsidRPr="001A6090" w:rsidRDefault="00DE0DA4" w:rsidP="001A6090">
      <w:pPr>
        <w:pStyle w:val="Prrafodelista"/>
        <w:ind w:left="-567" w:right="-851"/>
        <w:jc w:val="both"/>
        <w:rPr>
          <w:rFonts w:ascii="Arial Narrow" w:hAnsi="Arial Narrow"/>
          <w:sz w:val="24"/>
          <w:szCs w:val="24"/>
          <w:u w:val="single"/>
        </w:rPr>
      </w:pPr>
      <w:proofErr w:type="gramStart"/>
      <w:r w:rsidRPr="001A6090">
        <w:rPr>
          <w:rFonts w:ascii="Arial Narrow" w:hAnsi="Arial Narrow"/>
          <w:sz w:val="24"/>
          <w:szCs w:val="24"/>
          <w:u w:val="single"/>
        </w:rPr>
        <w:t>4.</w:t>
      </w:r>
      <w:r w:rsidR="00483690" w:rsidRPr="001A6090">
        <w:rPr>
          <w:rFonts w:ascii="Arial Narrow" w:hAnsi="Arial Narrow"/>
          <w:sz w:val="24"/>
          <w:szCs w:val="24"/>
          <w:u w:val="single"/>
        </w:rPr>
        <w:t>ESTRUCTURA</w:t>
      </w:r>
      <w:proofErr w:type="gramEnd"/>
      <w:r w:rsidR="00483690" w:rsidRPr="001A6090">
        <w:rPr>
          <w:rFonts w:ascii="Arial Narrow" w:hAnsi="Arial Narrow"/>
          <w:sz w:val="24"/>
          <w:szCs w:val="24"/>
          <w:u w:val="single"/>
        </w:rPr>
        <w:t xml:space="preserve"> INTERNA DE LA OBRA</w:t>
      </w:r>
    </w:p>
    <w:p w14:paraId="7184A4BD" w14:textId="77777777" w:rsidR="00483690" w:rsidRPr="001A6090" w:rsidRDefault="00483690"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ARGUMENTO</w:t>
      </w:r>
      <w:r w:rsidRPr="001A6090">
        <w:rPr>
          <w:rFonts w:ascii="Arial Narrow" w:hAnsi="Arial Narrow"/>
          <w:sz w:val="24"/>
          <w:szCs w:val="24"/>
        </w:rPr>
        <w:t xml:space="preserve">: consiste en contar con mis propias palabras  de que se trata el texto leído. No debe contarse partes de la historia leída. Un buen argumento no debe superar las diez líneas. Ya que uno de  los objetivos es aprender a manejar el poder de síntesis. Ejemplo: </w:t>
      </w:r>
      <w:r w:rsidRPr="001A6090">
        <w:rPr>
          <w:rFonts w:ascii="Arial Narrow" w:hAnsi="Arial Narrow"/>
          <w:i/>
          <w:sz w:val="24"/>
          <w:szCs w:val="24"/>
        </w:rPr>
        <w:t>Caperucita roja es la historia de una niña que por desobedecer a su madre debe atenerse a las consecuencias</w:t>
      </w:r>
      <w:r w:rsidRPr="001A6090">
        <w:rPr>
          <w:rFonts w:ascii="Arial Narrow" w:hAnsi="Arial Narrow"/>
          <w:sz w:val="24"/>
          <w:szCs w:val="24"/>
        </w:rPr>
        <w:t>.</w:t>
      </w:r>
    </w:p>
    <w:p w14:paraId="31670B08" w14:textId="77777777" w:rsidR="00483690"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CONFLICTO</w:t>
      </w:r>
      <w:r w:rsidR="00816CC0" w:rsidRPr="001A6090">
        <w:rPr>
          <w:rFonts w:ascii="Arial Narrow" w:hAnsi="Arial Narrow"/>
          <w:sz w:val="24"/>
          <w:szCs w:val="24"/>
        </w:rPr>
        <w:t>: Es el problema que plantea l</w:t>
      </w:r>
      <w:r w:rsidR="004425DB" w:rsidRPr="001A6090">
        <w:rPr>
          <w:rFonts w:ascii="Arial Narrow" w:hAnsi="Arial Narrow"/>
          <w:sz w:val="24"/>
          <w:szCs w:val="24"/>
        </w:rPr>
        <w:t xml:space="preserve">a historia. Aquello que viene </w:t>
      </w:r>
      <w:r w:rsidR="00816CC0" w:rsidRPr="001A6090">
        <w:rPr>
          <w:rFonts w:ascii="Arial Narrow" w:hAnsi="Arial Narrow"/>
          <w:sz w:val="24"/>
          <w:szCs w:val="24"/>
        </w:rPr>
        <w:t>romper con el equilibrio establecido. Se e</w:t>
      </w:r>
      <w:r w:rsidR="004425DB" w:rsidRPr="001A6090">
        <w:rPr>
          <w:rFonts w:ascii="Arial Narrow" w:hAnsi="Arial Narrow"/>
          <w:sz w:val="24"/>
          <w:szCs w:val="24"/>
        </w:rPr>
        <w:t>nuncia con una sola palabra que</w:t>
      </w:r>
      <w:r w:rsidR="00FF2D3F" w:rsidRPr="001A6090">
        <w:rPr>
          <w:rFonts w:ascii="Arial Narrow" w:hAnsi="Arial Narrow"/>
          <w:sz w:val="24"/>
          <w:szCs w:val="24"/>
        </w:rPr>
        <w:t xml:space="preserve"> </w:t>
      </w:r>
      <w:r w:rsidR="00816CC0" w:rsidRPr="001A6090">
        <w:rPr>
          <w:rFonts w:ascii="Arial Narrow" w:hAnsi="Arial Narrow"/>
          <w:sz w:val="24"/>
          <w:szCs w:val="24"/>
        </w:rPr>
        <w:t>generalmente es un sustantivo abstracto</w:t>
      </w:r>
      <w:r w:rsidR="008C6F85" w:rsidRPr="001A6090">
        <w:rPr>
          <w:rFonts w:ascii="Arial Narrow" w:hAnsi="Arial Narrow"/>
          <w:sz w:val="24"/>
          <w:szCs w:val="24"/>
        </w:rPr>
        <w:t xml:space="preserve">. Ejemplo: </w:t>
      </w:r>
      <w:r w:rsidR="00840365" w:rsidRPr="001A6090">
        <w:rPr>
          <w:rFonts w:ascii="Arial Narrow" w:hAnsi="Arial Narrow"/>
          <w:i/>
          <w:sz w:val="24"/>
          <w:szCs w:val="24"/>
        </w:rPr>
        <w:t>la desobediencia</w:t>
      </w:r>
      <w:r w:rsidR="00840365" w:rsidRPr="001A6090">
        <w:rPr>
          <w:rFonts w:ascii="Arial Narrow" w:hAnsi="Arial Narrow"/>
          <w:sz w:val="24"/>
          <w:szCs w:val="24"/>
        </w:rPr>
        <w:t>: Si Caperucita no hubiese desobedecido a su madre nada le hubiera pasado a ella y a su abuela.</w:t>
      </w:r>
    </w:p>
    <w:p w14:paraId="6A607459" w14:textId="77777777" w:rsidR="00FF2D3F"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SOLUCIÓN</w:t>
      </w:r>
      <w:r w:rsidR="008C6F85" w:rsidRPr="001A6090">
        <w:rPr>
          <w:rFonts w:ascii="Arial Narrow" w:hAnsi="Arial Narrow"/>
          <w:sz w:val="24"/>
          <w:szCs w:val="24"/>
        </w:rPr>
        <w:t>: E</w:t>
      </w:r>
      <w:r w:rsidR="00FF2D3F" w:rsidRPr="001A6090">
        <w:rPr>
          <w:rFonts w:ascii="Arial Narrow" w:hAnsi="Arial Narrow"/>
          <w:sz w:val="24"/>
          <w:szCs w:val="24"/>
        </w:rPr>
        <w:t>s la forma en que se llega a la</w:t>
      </w:r>
      <w:r w:rsidR="00840365" w:rsidRPr="001A6090">
        <w:rPr>
          <w:rFonts w:ascii="Arial Narrow" w:hAnsi="Arial Narrow"/>
          <w:sz w:val="24"/>
          <w:szCs w:val="24"/>
        </w:rPr>
        <w:t xml:space="preserve"> resolver </w:t>
      </w:r>
      <w:r w:rsidR="008C6F85" w:rsidRPr="001A6090">
        <w:rPr>
          <w:rFonts w:ascii="Arial Narrow" w:hAnsi="Arial Narrow"/>
          <w:sz w:val="24"/>
          <w:szCs w:val="24"/>
        </w:rPr>
        <w:t xml:space="preserve">el conflicto </w:t>
      </w:r>
      <w:r w:rsidR="00FF2D3F" w:rsidRPr="001A6090">
        <w:rPr>
          <w:rFonts w:ascii="Arial Narrow" w:hAnsi="Arial Narrow"/>
          <w:sz w:val="24"/>
          <w:szCs w:val="24"/>
        </w:rPr>
        <w:t xml:space="preserve">que </w:t>
      </w:r>
      <w:r w:rsidR="00840365" w:rsidRPr="001A6090">
        <w:rPr>
          <w:rFonts w:ascii="Arial Narrow" w:hAnsi="Arial Narrow"/>
          <w:sz w:val="24"/>
          <w:szCs w:val="24"/>
        </w:rPr>
        <w:t xml:space="preserve">plantea </w:t>
      </w:r>
      <w:r w:rsidR="008C6F85" w:rsidRPr="001A6090">
        <w:rPr>
          <w:rFonts w:ascii="Arial Narrow" w:hAnsi="Arial Narrow"/>
          <w:sz w:val="24"/>
          <w:szCs w:val="24"/>
        </w:rPr>
        <w:t xml:space="preserve">la historia. </w:t>
      </w:r>
      <w:r w:rsidR="00DD5F17" w:rsidRPr="001A6090">
        <w:rPr>
          <w:rFonts w:ascii="Arial Narrow" w:hAnsi="Arial Narrow"/>
          <w:sz w:val="24"/>
          <w:szCs w:val="24"/>
        </w:rPr>
        <w:t>La solución puede ser de tres</w:t>
      </w:r>
      <w:r w:rsidR="00840365" w:rsidRPr="001A6090">
        <w:rPr>
          <w:rFonts w:ascii="Arial Narrow" w:hAnsi="Arial Narrow"/>
          <w:sz w:val="24"/>
          <w:szCs w:val="24"/>
        </w:rPr>
        <w:t xml:space="preserve"> maneras posibles: </w:t>
      </w:r>
      <w:r w:rsidR="00E713B8" w:rsidRPr="001A6090">
        <w:rPr>
          <w:rFonts w:ascii="Arial Narrow" w:hAnsi="Arial Narrow"/>
          <w:sz w:val="24"/>
          <w:szCs w:val="24"/>
        </w:rPr>
        <w:t>a</w:t>
      </w:r>
      <w:proofErr w:type="gramStart"/>
      <w:r w:rsidR="00E713B8" w:rsidRPr="001A6090">
        <w:rPr>
          <w:rFonts w:ascii="Arial Narrow" w:hAnsi="Arial Narrow"/>
          <w:sz w:val="24"/>
          <w:szCs w:val="24"/>
        </w:rPr>
        <w:t>)</w:t>
      </w:r>
      <w:r w:rsidR="00FF2D3F" w:rsidRPr="001A6090">
        <w:rPr>
          <w:rFonts w:ascii="Arial Narrow" w:hAnsi="Arial Narrow"/>
          <w:sz w:val="24"/>
          <w:szCs w:val="24"/>
        </w:rPr>
        <w:t>Positiva</w:t>
      </w:r>
      <w:proofErr w:type="gramEnd"/>
      <w:r w:rsidR="00E713B8" w:rsidRPr="001A6090">
        <w:rPr>
          <w:rFonts w:ascii="Arial Narrow" w:hAnsi="Arial Narrow"/>
          <w:sz w:val="24"/>
          <w:szCs w:val="24"/>
        </w:rPr>
        <w:t xml:space="preserve">                    b)</w:t>
      </w:r>
      <w:r w:rsidR="00FF2D3F" w:rsidRPr="001A6090">
        <w:rPr>
          <w:rFonts w:ascii="Arial Narrow" w:hAnsi="Arial Narrow"/>
          <w:sz w:val="24"/>
          <w:szCs w:val="24"/>
        </w:rPr>
        <w:t>Negativa.</w:t>
      </w:r>
      <w:r w:rsidR="00E713B8" w:rsidRPr="001A6090">
        <w:rPr>
          <w:rFonts w:ascii="Arial Narrow" w:hAnsi="Arial Narrow"/>
          <w:sz w:val="24"/>
          <w:szCs w:val="24"/>
        </w:rPr>
        <w:t xml:space="preserve">          c) Abierta                        </w:t>
      </w:r>
    </w:p>
    <w:p w14:paraId="37A70CD4" w14:textId="77777777" w:rsidR="00816CC0" w:rsidRPr="001A6090" w:rsidRDefault="00FF2D3F" w:rsidP="001A6090">
      <w:pPr>
        <w:pStyle w:val="Prrafodelista"/>
        <w:ind w:left="-567" w:right="-851"/>
        <w:jc w:val="both"/>
        <w:rPr>
          <w:rFonts w:ascii="Arial Narrow" w:hAnsi="Arial Narrow"/>
          <w:sz w:val="24"/>
          <w:szCs w:val="24"/>
        </w:rPr>
      </w:pPr>
      <w:r w:rsidRPr="001A6090">
        <w:rPr>
          <w:rFonts w:ascii="Arial Narrow" w:hAnsi="Arial Narrow"/>
          <w:sz w:val="24"/>
          <w:szCs w:val="24"/>
        </w:rPr>
        <w:t xml:space="preserve">Es Positiva </w:t>
      </w:r>
      <w:r w:rsidR="002E7043" w:rsidRPr="001A6090">
        <w:rPr>
          <w:rFonts w:ascii="Arial Narrow" w:hAnsi="Arial Narrow"/>
          <w:sz w:val="24"/>
          <w:szCs w:val="24"/>
        </w:rPr>
        <w:t xml:space="preserve">cuando el </w:t>
      </w:r>
      <w:r w:rsidR="00840365" w:rsidRPr="001A6090">
        <w:rPr>
          <w:rFonts w:ascii="Arial Narrow" w:hAnsi="Arial Narrow"/>
          <w:sz w:val="24"/>
          <w:szCs w:val="24"/>
        </w:rPr>
        <w:t>problema</w:t>
      </w:r>
      <w:r w:rsidR="002E7043" w:rsidRPr="001A6090">
        <w:rPr>
          <w:rFonts w:ascii="Arial Narrow" w:hAnsi="Arial Narrow"/>
          <w:sz w:val="24"/>
          <w:szCs w:val="24"/>
        </w:rPr>
        <w:t xml:space="preserve"> se resuelve por medio de un hecho agradable, feliz. </w:t>
      </w:r>
      <w:r w:rsidR="00840365" w:rsidRPr="001A6090">
        <w:rPr>
          <w:rFonts w:ascii="Arial Narrow" w:hAnsi="Arial Narrow"/>
          <w:sz w:val="24"/>
          <w:szCs w:val="24"/>
        </w:rPr>
        <w:t xml:space="preserve">Como por ejemplo,  </w:t>
      </w:r>
      <w:r w:rsidR="00840365" w:rsidRPr="001A6090">
        <w:rPr>
          <w:rFonts w:ascii="Arial Narrow" w:hAnsi="Arial Narrow"/>
          <w:i/>
          <w:sz w:val="24"/>
          <w:szCs w:val="24"/>
        </w:rPr>
        <w:t>la llegada del leñador salva a la niña y la anciana de las garras del lobo feroz</w:t>
      </w:r>
      <w:r w:rsidR="00840365" w:rsidRPr="001A6090">
        <w:rPr>
          <w:rFonts w:ascii="Arial Narrow" w:hAnsi="Arial Narrow"/>
          <w:sz w:val="24"/>
          <w:szCs w:val="24"/>
        </w:rPr>
        <w:t xml:space="preserve">. </w:t>
      </w:r>
      <w:r w:rsidR="002E7043" w:rsidRPr="001A6090">
        <w:rPr>
          <w:rFonts w:ascii="Arial Narrow" w:hAnsi="Arial Narrow"/>
          <w:sz w:val="24"/>
          <w:szCs w:val="24"/>
        </w:rPr>
        <w:t>Será negativa cuando la solución</w:t>
      </w:r>
      <w:r w:rsidRPr="001A6090">
        <w:rPr>
          <w:rFonts w:ascii="Arial Narrow" w:hAnsi="Arial Narrow"/>
          <w:sz w:val="24"/>
          <w:szCs w:val="24"/>
        </w:rPr>
        <w:t xml:space="preserve"> </w:t>
      </w:r>
      <w:r w:rsidR="00840365" w:rsidRPr="001A6090">
        <w:rPr>
          <w:rFonts w:ascii="Arial Narrow" w:hAnsi="Arial Narrow"/>
          <w:sz w:val="24"/>
          <w:szCs w:val="24"/>
        </w:rPr>
        <w:t>se dé  mediante un hecho nefasto, malo. Como por ejemplo el ajusticiamiento del lobo en manos del leñador. Será Abierta cuando el lector le da un cierre a la historia por medio de su imaginación.</w:t>
      </w:r>
    </w:p>
    <w:p w14:paraId="5D646D62" w14:textId="77777777" w:rsidR="0097089B"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TEMA</w:t>
      </w:r>
      <w:r w:rsidR="00816CC0" w:rsidRPr="001A6090">
        <w:rPr>
          <w:rFonts w:ascii="Arial Narrow" w:hAnsi="Arial Narrow"/>
          <w:sz w:val="24"/>
          <w:szCs w:val="24"/>
        </w:rPr>
        <w:t>:</w:t>
      </w:r>
      <w:r w:rsidR="00624D48" w:rsidRPr="001A6090">
        <w:rPr>
          <w:rFonts w:ascii="Arial Narrow" w:hAnsi="Arial Narrow"/>
          <w:sz w:val="24"/>
          <w:szCs w:val="24"/>
        </w:rPr>
        <w:t xml:space="preserve"> es el asunto de la obra, es decir, </w:t>
      </w:r>
      <w:r w:rsidR="003D13FF" w:rsidRPr="001A6090">
        <w:rPr>
          <w:rFonts w:ascii="Arial Narrow" w:hAnsi="Arial Narrow"/>
          <w:sz w:val="24"/>
          <w:szCs w:val="24"/>
        </w:rPr>
        <w:t xml:space="preserve">de lo que habla el autor en la </w:t>
      </w:r>
      <w:r w:rsidR="0021415E" w:rsidRPr="001A6090">
        <w:rPr>
          <w:rFonts w:ascii="Arial Narrow" w:hAnsi="Arial Narrow"/>
          <w:sz w:val="24"/>
          <w:szCs w:val="24"/>
        </w:rPr>
        <w:t xml:space="preserve">historia. Se enuncia del mismo modo que el conflicto. Existen tres clases de temas: el </w:t>
      </w:r>
      <w:r w:rsidR="0021415E" w:rsidRPr="001A6090">
        <w:rPr>
          <w:rFonts w:ascii="Arial Narrow" w:hAnsi="Arial Narrow"/>
          <w:sz w:val="24"/>
          <w:szCs w:val="24"/>
          <w:u w:val="single"/>
        </w:rPr>
        <w:t>primario</w:t>
      </w:r>
      <w:r w:rsidR="0021415E" w:rsidRPr="001A6090">
        <w:rPr>
          <w:rFonts w:ascii="Arial Narrow" w:hAnsi="Arial Narrow"/>
          <w:sz w:val="24"/>
          <w:szCs w:val="24"/>
        </w:rPr>
        <w:t xml:space="preserve">, los </w:t>
      </w:r>
      <w:r w:rsidR="0021415E" w:rsidRPr="001A6090">
        <w:rPr>
          <w:rFonts w:ascii="Arial Narrow" w:hAnsi="Arial Narrow"/>
          <w:sz w:val="24"/>
          <w:szCs w:val="24"/>
          <w:u w:val="single"/>
        </w:rPr>
        <w:t>secundarios</w:t>
      </w:r>
      <w:r w:rsidR="0021415E" w:rsidRPr="001A6090">
        <w:rPr>
          <w:rFonts w:ascii="Arial Narrow" w:hAnsi="Arial Narrow"/>
          <w:sz w:val="24"/>
          <w:szCs w:val="24"/>
        </w:rPr>
        <w:t xml:space="preserve"> y </w:t>
      </w:r>
      <w:proofErr w:type="gramStart"/>
      <w:r w:rsidR="00483690" w:rsidRPr="001A6090">
        <w:rPr>
          <w:rFonts w:ascii="Arial Narrow" w:hAnsi="Arial Narrow"/>
          <w:sz w:val="24"/>
          <w:szCs w:val="24"/>
        </w:rPr>
        <w:t xml:space="preserve">los </w:t>
      </w:r>
      <w:r w:rsidR="00483690" w:rsidRPr="001A6090">
        <w:rPr>
          <w:rFonts w:ascii="Arial Narrow" w:hAnsi="Arial Narrow"/>
          <w:sz w:val="24"/>
          <w:szCs w:val="24"/>
          <w:u w:val="single"/>
        </w:rPr>
        <w:t>terciarios</w:t>
      </w:r>
      <w:proofErr w:type="gramEnd"/>
      <w:r w:rsidR="0021415E" w:rsidRPr="001A6090">
        <w:rPr>
          <w:rFonts w:ascii="Arial Narrow" w:hAnsi="Arial Narrow"/>
          <w:sz w:val="24"/>
          <w:szCs w:val="24"/>
        </w:rPr>
        <w:t xml:space="preserve">. Todos se enuncian de la misma manera; la diferencia radica en que los temas secundarios surgen sobre la base del tema principal y </w:t>
      </w:r>
      <w:proofErr w:type="gramStart"/>
      <w:r w:rsidR="0021415E" w:rsidRPr="001A6090">
        <w:rPr>
          <w:rFonts w:ascii="Arial Narrow" w:hAnsi="Arial Narrow"/>
          <w:sz w:val="24"/>
          <w:szCs w:val="24"/>
        </w:rPr>
        <w:t>los terciarios</w:t>
      </w:r>
      <w:proofErr w:type="gramEnd"/>
      <w:r w:rsidR="0021415E" w:rsidRPr="001A6090">
        <w:rPr>
          <w:rFonts w:ascii="Arial Narrow" w:hAnsi="Arial Narrow"/>
          <w:sz w:val="24"/>
          <w:szCs w:val="24"/>
        </w:rPr>
        <w:t xml:space="preserve"> a partir de los secundarios. Ejemplo: </w:t>
      </w:r>
      <w:r w:rsidR="0021415E" w:rsidRPr="001A6090">
        <w:rPr>
          <w:rFonts w:ascii="Arial Narrow" w:hAnsi="Arial Narrow"/>
          <w:i/>
          <w:sz w:val="24"/>
          <w:szCs w:val="24"/>
        </w:rPr>
        <w:t xml:space="preserve">el tema principal en caperucita es la desobediencia porque sin ella la historia perdería sustento. Los temas secundarios pueden ser: el </w:t>
      </w:r>
      <w:r w:rsidR="0021415E" w:rsidRPr="001A6090">
        <w:rPr>
          <w:rFonts w:ascii="Arial Narrow" w:hAnsi="Arial Narrow"/>
          <w:sz w:val="24"/>
          <w:szCs w:val="24"/>
        </w:rPr>
        <w:t>engaño</w:t>
      </w:r>
      <w:r w:rsidR="0021415E" w:rsidRPr="001A6090">
        <w:rPr>
          <w:rFonts w:ascii="Arial Narrow" w:hAnsi="Arial Narrow"/>
          <w:i/>
          <w:sz w:val="24"/>
          <w:szCs w:val="24"/>
        </w:rPr>
        <w:t xml:space="preserve">, la mentira, ambos  debe padecerlos la niña mediante las garras de feroz lobo; como temas terciarios podemos enunciar, la violencia, la valentía, la primera puesta en acción por </w:t>
      </w:r>
      <w:r w:rsidR="00AB118C" w:rsidRPr="001A6090">
        <w:rPr>
          <w:rFonts w:ascii="Arial Narrow" w:hAnsi="Arial Narrow"/>
          <w:i/>
          <w:sz w:val="24"/>
          <w:szCs w:val="24"/>
        </w:rPr>
        <w:t>el lobo para lograr su objetivo, en cuanto a la valentía, la vemos de manos del leñador quien se encarga de rescatar a caperucita y su abuela.</w:t>
      </w:r>
    </w:p>
    <w:p w14:paraId="69EF9825" w14:textId="77777777" w:rsidR="00E713B8"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CARACTERIZACION DE PERSONAJES</w:t>
      </w:r>
      <w:r w:rsidR="00AB118C" w:rsidRPr="001A6090">
        <w:rPr>
          <w:rFonts w:ascii="Arial Narrow" w:hAnsi="Arial Narrow"/>
          <w:sz w:val="24"/>
          <w:szCs w:val="24"/>
        </w:rPr>
        <w:t xml:space="preserve">: </w:t>
      </w:r>
      <w:r w:rsidR="00DD5F17" w:rsidRPr="001A6090">
        <w:rPr>
          <w:rFonts w:ascii="Arial Narrow" w:hAnsi="Arial Narrow"/>
          <w:sz w:val="24"/>
          <w:szCs w:val="24"/>
        </w:rPr>
        <w:t>los personajes deben describirse en toda su magnitud, para ello hay que tener en cuenta los tres aspectos que componen a una persona, a saber:</w:t>
      </w:r>
    </w:p>
    <w:p w14:paraId="6FD77C60" w14:textId="77777777" w:rsidR="00483690" w:rsidRPr="001A6090" w:rsidRDefault="00DE0DA4" w:rsidP="001A6090">
      <w:pPr>
        <w:pStyle w:val="Prrafodelista"/>
        <w:ind w:left="-567" w:right="-851"/>
        <w:jc w:val="both"/>
        <w:rPr>
          <w:rFonts w:ascii="Arial Narrow" w:hAnsi="Arial Narrow"/>
          <w:sz w:val="24"/>
          <w:szCs w:val="24"/>
          <w:u w:val="single"/>
        </w:rPr>
      </w:pPr>
      <w:r w:rsidRPr="001A6090">
        <w:rPr>
          <w:rFonts w:ascii="Arial Narrow" w:hAnsi="Arial Narrow"/>
          <w:sz w:val="24"/>
          <w:szCs w:val="24"/>
          <w:u w:val="single"/>
        </w:rPr>
        <w:t xml:space="preserve">e.1 </w:t>
      </w:r>
      <w:r w:rsidR="000119F7" w:rsidRPr="001A6090">
        <w:rPr>
          <w:rFonts w:ascii="Arial Narrow" w:hAnsi="Arial Narrow"/>
          <w:sz w:val="24"/>
          <w:szCs w:val="24"/>
          <w:u w:val="single"/>
        </w:rPr>
        <w:t>Aspecto físico</w:t>
      </w:r>
      <w:r w:rsidR="000119F7" w:rsidRPr="001A6090">
        <w:rPr>
          <w:rFonts w:ascii="Arial Narrow" w:hAnsi="Arial Narrow"/>
          <w:sz w:val="24"/>
          <w:szCs w:val="24"/>
        </w:rPr>
        <w:t>: tiene que ver con cómo es físicamente el personaje, gordo, flaco, alto, bajo, etc.</w:t>
      </w:r>
    </w:p>
    <w:p w14:paraId="30D95C71" w14:textId="77777777" w:rsidR="00483690" w:rsidRPr="001A6090" w:rsidRDefault="00DE0DA4" w:rsidP="001A6090">
      <w:pPr>
        <w:pStyle w:val="Prrafodelista"/>
        <w:ind w:left="-567" w:right="-851"/>
        <w:jc w:val="both"/>
        <w:rPr>
          <w:rFonts w:ascii="Arial Narrow" w:hAnsi="Arial Narrow"/>
          <w:sz w:val="24"/>
          <w:szCs w:val="24"/>
          <w:u w:val="single"/>
        </w:rPr>
      </w:pPr>
      <w:r w:rsidRPr="001A6090">
        <w:rPr>
          <w:rFonts w:ascii="Arial Narrow" w:hAnsi="Arial Narrow"/>
          <w:sz w:val="24"/>
          <w:szCs w:val="24"/>
          <w:u w:val="single"/>
        </w:rPr>
        <w:t>e.2</w:t>
      </w:r>
      <w:r w:rsidR="000119F7" w:rsidRPr="001A6090">
        <w:rPr>
          <w:rFonts w:ascii="Arial Narrow" w:hAnsi="Arial Narrow"/>
          <w:sz w:val="24"/>
          <w:szCs w:val="24"/>
          <w:u w:val="single"/>
        </w:rPr>
        <w:t>Aspecto psicológico</w:t>
      </w:r>
      <w:r w:rsidR="000119F7" w:rsidRPr="001A6090">
        <w:rPr>
          <w:rFonts w:ascii="Arial Narrow" w:hAnsi="Arial Narrow"/>
          <w:sz w:val="24"/>
          <w:szCs w:val="24"/>
        </w:rPr>
        <w:t xml:space="preserve">: hace referencia a la manera de pensar del personaje, por ejemplo, si es racional o infantil. </w:t>
      </w:r>
    </w:p>
    <w:p w14:paraId="0A37501D" w14:textId="68D44B2B" w:rsidR="002507E1" w:rsidRPr="001A6090" w:rsidRDefault="00DE0DA4" w:rsidP="001A6090">
      <w:pPr>
        <w:pStyle w:val="Prrafodelista"/>
        <w:ind w:left="-567" w:right="-851"/>
        <w:jc w:val="both"/>
        <w:rPr>
          <w:rFonts w:ascii="Arial Narrow" w:hAnsi="Arial Narrow"/>
          <w:sz w:val="24"/>
          <w:szCs w:val="24"/>
          <w:u w:val="single"/>
        </w:rPr>
      </w:pPr>
      <w:r w:rsidRPr="001A6090">
        <w:rPr>
          <w:rFonts w:ascii="Arial Narrow" w:hAnsi="Arial Narrow"/>
          <w:sz w:val="24"/>
          <w:szCs w:val="24"/>
          <w:u w:val="single"/>
        </w:rPr>
        <w:t>e.3</w:t>
      </w:r>
      <w:r w:rsidR="000119F7" w:rsidRPr="001A6090">
        <w:rPr>
          <w:rFonts w:ascii="Arial Narrow" w:hAnsi="Arial Narrow"/>
          <w:sz w:val="24"/>
          <w:szCs w:val="24"/>
          <w:u w:val="single"/>
        </w:rPr>
        <w:t>Aspecto actitudinal</w:t>
      </w:r>
      <w:r w:rsidR="000119F7" w:rsidRPr="001A6090">
        <w:rPr>
          <w:rFonts w:ascii="Arial Narrow" w:hAnsi="Arial Narrow"/>
          <w:sz w:val="24"/>
          <w:szCs w:val="24"/>
        </w:rPr>
        <w:t>: es la manera en que actúa el personaje, es decir, como se comporta. Si es solidario, valiente, bondadoso o malicioso.</w:t>
      </w:r>
    </w:p>
    <w:p w14:paraId="5DAB6C7B" w14:textId="392BF734" w:rsidR="002507E1"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u w:val="single"/>
        </w:rPr>
        <w:t>5.</w:t>
      </w:r>
      <w:r w:rsidR="002C680A" w:rsidRPr="001A6090">
        <w:rPr>
          <w:rFonts w:ascii="Arial Narrow" w:hAnsi="Arial Narrow"/>
          <w:sz w:val="24"/>
          <w:szCs w:val="24"/>
          <w:u w:val="single"/>
        </w:rPr>
        <w:t>ANÁLISIS</w:t>
      </w:r>
      <w:proofErr w:type="gramEnd"/>
      <w:r w:rsidR="002C680A" w:rsidRPr="001A6090">
        <w:rPr>
          <w:rFonts w:ascii="Arial Narrow" w:hAnsi="Arial Narrow"/>
          <w:sz w:val="24"/>
          <w:szCs w:val="24"/>
          <w:u w:val="single"/>
        </w:rPr>
        <w:t xml:space="preserve"> PARATEXTUAL</w:t>
      </w:r>
      <w:r w:rsidR="00816CC0" w:rsidRPr="001A6090">
        <w:rPr>
          <w:rFonts w:ascii="Arial Narrow" w:hAnsi="Arial Narrow"/>
          <w:sz w:val="24"/>
          <w:szCs w:val="24"/>
        </w:rPr>
        <w:t>:</w:t>
      </w:r>
      <w:r w:rsidR="000119F7" w:rsidRPr="001A6090">
        <w:rPr>
          <w:rFonts w:ascii="Arial Narrow" w:hAnsi="Arial Narrow"/>
          <w:sz w:val="24"/>
          <w:szCs w:val="24"/>
        </w:rPr>
        <w:t xml:space="preserve"> consiste en analizar el paratexto principal, es decir, el título. Hay que explicar en forma clara y precisa por qu</w:t>
      </w:r>
      <w:r w:rsidR="005A70F6" w:rsidRPr="001A6090">
        <w:rPr>
          <w:rFonts w:ascii="Arial Narrow" w:hAnsi="Arial Narrow"/>
          <w:sz w:val="24"/>
          <w:szCs w:val="24"/>
        </w:rPr>
        <w:t>é el texto lleva ese</w:t>
      </w:r>
      <w:r w:rsidR="000119F7" w:rsidRPr="001A6090">
        <w:rPr>
          <w:rFonts w:ascii="Arial Narrow" w:hAnsi="Arial Narrow"/>
          <w:sz w:val="24"/>
          <w:szCs w:val="24"/>
        </w:rPr>
        <w:t xml:space="preserve"> paratexto </w:t>
      </w:r>
      <w:r w:rsidR="005A70F6" w:rsidRPr="001A6090">
        <w:rPr>
          <w:rFonts w:ascii="Arial Narrow" w:hAnsi="Arial Narrow"/>
          <w:sz w:val="24"/>
          <w:szCs w:val="24"/>
        </w:rPr>
        <w:t>(ese título</w:t>
      </w:r>
      <w:r w:rsidR="000119F7" w:rsidRPr="001A6090">
        <w:rPr>
          <w:rFonts w:ascii="Arial Narrow" w:hAnsi="Arial Narrow"/>
          <w:sz w:val="24"/>
          <w:szCs w:val="24"/>
        </w:rPr>
        <w:t>)</w:t>
      </w:r>
      <w:r w:rsidR="005A70F6" w:rsidRPr="001A6090">
        <w:rPr>
          <w:rFonts w:ascii="Arial Narrow" w:hAnsi="Arial Narrow"/>
          <w:sz w:val="24"/>
          <w:szCs w:val="24"/>
        </w:rPr>
        <w:t>. En el caso</w:t>
      </w:r>
      <w:r w:rsidR="00840365" w:rsidRPr="001A6090">
        <w:rPr>
          <w:rFonts w:ascii="Arial Narrow" w:hAnsi="Arial Narrow"/>
          <w:sz w:val="24"/>
          <w:szCs w:val="24"/>
        </w:rPr>
        <w:t xml:space="preserve"> de nuestra obra modelo, su paratexto: </w:t>
      </w:r>
      <w:r w:rsidR="00840365" w:rsidRPr="001A6090">
        <w:rPr>
          <w:rFonts w:ascii="Arial Narrow" w:hAnsi="Arial Narrow"/>
          <w:i/>
          <w:sz w:val="24"/>
          <w:szCs w:val="24"/>
        </w:rPr>
        <w:t>C</w:t>
      </w:r>
      <w:r w:rsidR="005A70F6" w:rsidRPr="001A6090">
        <w:rPr>
          <w:rFonts w:ascii="Arial Narrow" w:hAnsi="Arial Narrow"/>
          <w:i/>
          <w:sz w:val="24"/>
          <w:szCs w:val="24"/>
        </w:rPr>
        <w:t>aperucita roja</w:t>
      </w:r>
      <w:r w:rsidR="005A70F6" w:rsidRPr="001A6090">
        <w:rPr>
          <w:rFonts w:ascii="Arial Narrow" w:hAnsi="Arial Narrow"/>
          <w:sz w:val="24"/>
          <w:szCs w:val="24"/>
        </w:rPr>
        <w:t xml:space="preserve">, alude al diminutivo de caperuza (es una especie de capa o mañanita) que la abuela le obsequia a la niña; este abrigo es de color rojo. </w:t>
      </w:r>
    </w:p>
    <w:p w14:paraId="01D5FD3F" w14:textId="77777777" w:rsidR="001A6090"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rPr>
        <w:t>6.</w:t>
      </w:r>
      <w:r w:rsidR="002C680A" w:rsidRPr="001A6090">
        <w:rPr>
          <w:rFonts w:ascii="Arial Narrow" w:hAnsi="Arial Narrow"/>
          <w:sz w:val="24"/>
          <w:szCs w:val="24"/>
          <w:u w:val="single"/>
        </w:rPr>
        <w:t>RESEÑA</w:t>
      </w:r>
      <w:proofErr w:type="gramEnd"/>
      <w:r w:rsidR="002C680A" w:rsidRPr="001A6090">
        <w:rPr>
          <w:rFonts w:ascii="Arial Narrow" w:hAnsi="Arial Narrow"/>
          <w:sz w:val="24"/>
          <w:szCs w:val="24"/>
          <w:u w:val="single"/>
        </w:rPr>
        <w:t xml:space="preserve"> LITERARIA</w:t>
      </w:r>
      <w:r w:rsidR="002C680A" w:rsidRPr="001A6090">
        <w:rPr>
          <w:rFonts w:ascii="Arial Narrow" w:hAnsi="Arial Narrow"/>
          <w:sz w:val="24"/>
          <w:szCs w:val="24"/>
        </w:rPr>
        <w:t>:</w:t>
      </w:r>
      <w:r w:rsidR="005A70F6" w:rsidRPr="001A6090">
        <w:rPr>
          <w:rFonts w:ascii="Arial Narrow" w:hAnsi="Arial Narrow"/>
          <w:sz w:val="24"/>
          <w:szCs w:val="24"/>
        </w:rPr>
        <w:t xml:space="preserve"> es  el comentario de la obra de modo argumentativo, es decir, dando razones, específicas de por qué hay que leer la obra.</w:t>
      </w:r>
      <w:r w:rsidR="00BE13D5" w:rsidRPr="001A6090">
        <w:rPr>
          <w:rFonts w:ascii="Arial Narrow" w:hAnsi="Arial Narrow"/>
          <w:sz w:val="24"/>
          <w:szCs w:val="24"/>
        </w:rPr>
        <w:t xml:space="preserve"> Ejemplo: Al </w:t>
      </w:r>
      <w:r w:rsidR="003D13FF" w:rsidRPr="001A6090">
        <w:rPr>
          <w:rFonts w:ascii="Arial Narrow" w:hAnsi="Arial Narrow"/>
          <w:sz w:val="24"/>
          <w:szCs w:val="24"/>
        </w:rPr>
        <w:t>encontrarse</w:t>
      </w:r>
      <w:r w:rsidR="00BE13D5" w:rsidRPr="001A6090">
        <w:rPr>
          <w:rFonts w:ascii="Arial Narrow" w:hAnsi="Arial Narrow"/>
          <w:sz w:val="24"/>
          <w:szCs w:val="24"/>
        </w:rPr>
        <w:t xml:space="preserve"> el lector con</w:t>
      </w:r>
      <w:r w:rsidR="003D13FF" w:rsidRPr="001A6090">
        <w:rPr>
          <w:rFonts w:ascii="Arial Narrow" w:hAnsi="Arial Narrow"/>
          <w:sz w:val="24"/>
          <w:szCs w:val="24"/>
        </w:rPr>
        <w:t xml:space="preserve"> la obra caperucita roja, podrá</w:t>
      </w:r>
      <w:r w:rsidR="00BE13D5" w:rsidRPr="001A6090">
        <w:rPr>
          <w:rFonts w:ascii="Arial Narrow" w:hAnsi="Arial Narrow"/>
          <w:sz w:val="24"/>
          <w:szCs w:val="24"/>
        </w:rPr>
        <w:t xml:space="preserve"> apreciar la historia de una niña que por desobedecer a su madre debe pagar las consecuencias cayendo en las garras maléficas del lobo feroz, quien no solo abusa de la confianza de la niña sino que ta</w:t>
      </w:r>
      <w:r w:rsidR="003D13FF" w:rsidRPr="001A6090">
        <w:rPr>
          <w:rFonts w:ascii="Arial Narrow" w:hAnsi="Arial Narrow"/>
          <w:sz w:val="24"/>
          <w:szCs w:val="24"/>
        </w:rPr>
        <w:t>mbién maltrata a la abuela de la niña</w:t>
      </w:r>
      <w:r w:rsidR="00BE13D5" w:rsidRPr="001A6090">
        <w:rPr>
          <w:rFonts w:ascii="Arial Narrow" w:hAnsi="Arial Narrow"/>
          <w:sz w:val="24"/>
          <w:szCs w:val="24"/>
        </w:rPr>
        <w:t xml:space="preserve"> para finalmente comérselas a ambas, quienes gracias a la ayuda y valentía del leñador logran salir vivas y enteras de esta historia; no así el lobo que finalmente es ajusticiado por el héroe de la historia</w:t>
      </w:r>
      <w:r w:rsidR="00BE13D5" w:rsidRPr="001A6090">
        <w:rPr>
          <w:rFonts w:ascii="Arial Narrow" w:hAnsi="Arial Narrow"/>
          <w:i/>
          <w:sz w:val="24"/>
          <w:szCs w:val="24"/>
        </w:rPr>
        <w:t xml:space="preserve">. </w:t>
      </w:r>
      <w:r w:rsidR="00BE13D5" w:rsidRPr="001A6090">
        <w:rPr>
          <w:rFonts w:ascii="Arial Narrow" w:hAnsi="Arial Narrow"/>
          <w:sz w:val="24"/>
          <w:szCs w:val="24"/>
        </w:rPr>
        <w:t xml:space="preserve"> </w:t>
      </w:r>
    </w:p>
    <w:p w14:paraId="28E1B4DB" w14:textId="0960FAC9" w:rsidR="00DE0DA4"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u w:val="single"/>
        </w:rPr>
        <w:t>7.</w:t>
      </w:r>
      <w:r w:rsidR="002C680A" w:rsidRPr="001A6090">
        <w:rPr>
          <w:rFonts w:ascii="Arial Narrow" w:hAnsi="Arial Narrow"/>
          <w:sz w:val="24"/>
          <w:szCs w:val="24"/>
          <w:u w:val="single"/>
        </w:rPr>
        <w:t>ILUSTRACIÓN</w:t>
      </w:r>
      <w:proofErr w:type="gramEnd"/>
      <w:r w:rsidR="00BE13D5" w:rsidRPr="001A6090">
        <w:rPr>
          <w:rFonts w:ascii="Arial Narrow" w:hAnsi="Arial Narrow"/>
          <w:sz w:val="24"/>
          <w:szCs w:val="24"/>
        </w:rPr>
        <w:t>: en</w:t>
      </w:r>
      <w:r w:rsidR="005A70F6" w:rsidRPr="001A6090">
        <w:rPr>
          <w:rFonts w:ascii="Arial Narrow" w:hAnsi="Arial Narrow"/>
          <w:sz w:val="24"/>
          <w:szCs w:val="24"/>
        </w:rPr>
        <w:t xml:space="preserve"> literatura, el término ilustrar significa: ejemplificar, graficar, representar. En este caso se puede ilustrar la obra leída por medio de una poesía o de una canción. Para ello es necesario partir de la base del tema principal de la obra en cuestión y luego buscar una canción o una poesía que </w:t>
      </w:r>
      <w:r w:rsidR="003D13FF" w:rsidRPr="001A6090">
        <w:rPr>
          <w:rFonts w:ascii="Arial Narrow" w:hAnsi="Arial Narrow"/>
          <w:sz w:val="24"/>
          <w:szCs w:val="24"/>
        </w:rPr>
        <w:t>trate el mismo tema. Ejemplo: Calle trece, Portarse mal.</w:t>
      </w:r>
      <w:r w:rsidR="00E713B8" w:rsidRPr="001A6090">
        <w:rPr>
          <w:rFonts w:ascii="Arial Narrow" w:hAnsi="Arial Narrow"/>
          <w:sz w:val="24"/>
          <w:szCs w:val="24"/>
          <w:u w:val="single"/>
        </w:rPr>
        <w:t xml:space="preserve"> </w:t>
      </w:r>
    </w:p>
    <w:p w14:paraId="749FD384" w14:textId="77777777" w:rsidR="001A6090" w:rsidRDefault="00DE0DA4" w:rsidP="001A6090">
      <w:pPr>
        <w:pStyle w:val="Prrafodelista"/>
        <w:ind w:left="-567" w:right="-851"/>
        <w:jc w:val="both"/>
        <w:rPr>
          <w:rFonts w:ascii="Arial Narrow" w:hAnsi="Arial Narrow"/>
          <w:sz w:val="24"/>
          <w:szCs w:val="24"/>
        </w:rPr>
      </w:pPr>
      <w:r w:rsidRPr="001A6090">
        <w:rPr>
          <w:rFonts w:ascii="Arial Narrow" w:hAnsi="Arial Narrow"/>
          <w:sz w:val="24"/>
          <w:szCs w:val="24"/>
          <w:u w:val="single"/>
        </w:rPr>
        <w:t xml:space="preserve">8. </w:t>
      </w:r>
      <w:proofErr w:type="gramStart"/>
      <w:r w:rsidR="00483690" w:rsidRPr="001A6090">
        <w:rPr>
          <w:rFonts w:ascii="Arial Narrow" w:hAnsi="Arial Narrow"/>
          <w:sz w:val="24"/>
          <w:szCs w:val="24"/>
          <w:u w:val="single"/>
        </w:rPr>
        <w:t>GENERO</w:t>
      </w:r>
      <w:proofErr w:type="gramEnd"/>
      <w:r w:rsidR="00483690" w:rsidRPr="001A6090">
        <w:rPr>
          <w:rFonts w:ascii="Arial Narrow" w:hAnsi="Arial Narrow"/>
          <w:sz w:val="24"/>
          <w:szCs w:val="24"/>
          <w:u w:val="single"/>
        </w:rPr>
        <w:t xml:space="preserve"> LITERARIO</w:t>
      </w:r>
      <w:r w:rsidR="00483690" w:rsidRPr="001A6090">
        <w:rPr>
          <w:rFonts w:ascii="Arial Narrow" w:hAnsi="Arial Narrow"/>
          <w:sz w:val="24"/>
          <w:szCs w:val="24"/>
        </w:rPr>
        <w:t>: Clasificación y fundamentación.</w:t>
      </w:r>
      <w:r w:rsidRPr="001A6090">
        <w:rPr>
          <w:rFonts w:ascii="Arial Narrow" w:hAnsi="Arial Narrow"/>
          <w:sz w:val="24"/>
          <w:szCs w:val="24"/>
        </w:rPr>
        <w:t xml:space="preserve"> </w:t>
      </w:r>
      <w:r w:rsidR="00483690" w:rsidRPr="001A6090">
        <w:rPr>
          <w:rFonts w:ascii="Arial Narrow" w:hAnsi="Arial Narrow"/>
          <w:sz w:val="24"/>
          <w:szCs w:val="24"/>
          <w:u w:val="single"/>
        </w:rPr>
        <w:t>FORMA LITERARIA</w:t>
      </w:r>
      <w:r w:rsidR="00483690" w:rsidRPr="001A6090">
        <w:rPr>
          <w:rFonts w:ascii="Arial Narrow" w:hAnsi="Arial Narrow"/>
          <w:sz w:val="24"/>
          <w:szCs w:val="24"/>
        </w:rPr>
        <w:t xml:space="preserve">: </w:t>
      </w:r>
      <w:r w:rsidR="001404E1" w:rsidRPr="001A6090">
        <w:rPr>
          <w:rFonts w:ascii="Arial Narrow" w:hAnsi="Arial Narrow"/>
          <w:sz w:val="24"/>
          <w:szCs w:val="24"/>
        </w:rPr>
        <w:t>reconocimiento y justificación</w:t>
      </w:r>
      <w:r w:rsidR="002507E1" w:rsidRPr="001A6090">
        <w:rPr>
          <w:rFonts w:ascii="Arial Narrow" w:hAnsi="Arial Narrow"/>
          <w:sz w:val="24"/>
          <w:szCs w:val="24"/>
        </w:rPr>
        <w:t xml:space="preserve"> </w:t>
      </w:r>
    </w:p>
    <w:p w14:paraId="78C905C1" w14:textId="32825BFA" w:rsidR="00F4479B" w:rsidRPr="001A6090" w:rsidRDefault="00F4479B" w:rsidP="001A6090">
      <w:pPr>
        <w:pStyle w:val="Prrafodelista"/>
        <w:ind w:left="-567" w:right="-851"/>
        <w:jc w:val="both"/>
        <w:rPr>
          <w:rFonts w:ascii="Arial Narrow" w:hAnsi="Arial Narrow"/>
          <w:sz w:val="24"/>
          <w:szCs w:val="24"/>
        </w:rPr>
      </w:pPr>
      <w:r w:rsidRPr="001A6090">
        <w:rPr>
          <w:rFonts w:ascii="Arial Narrow" w:hAnsi="Arial Narrow"/>
          <w:sz w:val="24"/>
          <w:szCs w:val="24"/>
          <w:u w:val="single"/>
        </w:rPr>
        <w:t>9</w:t>
      </w:r>
      <w:r w:rsidRPr="001A6090">
        <w:rPr>
          <w:rFonts w:ascii="Arial Narrow" w:hAnsi="Arial Narrow"/>
          <w:sz w:val="24"/>
          <w:szCs w:val="24"/>
        </w:rPr>
        <w:t xml:space="preserve">. </w:t>
      </w:r>
      <w:r w:rsidRPr="001A6090">
        <w:rPr>
          <w:rFonts w:ascii="Arial Narrow" w:hAnsi="Arial Narrow"/>
          <w:sz w:val="24"/>
          <w:szCs w:val="24"/>
          <w:u w:val="single"/>
        </w:rPr>
        <w:t>OPINION PERSONAL</w:t>
      </w:r>
      <w:r w:rsidRPr="001A6090">
        <w:rPr>
          <w:rFonts w:ascii="Arial Narrow" w:hAnsi="Arial Narrow"/>
          <w:sz w:val="24"/>
          <w:szCs w:val="24"/>
        </w:rPr>
        <w:t>.</w:t>
      </w:r>
    </w:p>
    <w:sectPr w:rsidR="00F4479B" w:rsidRPr="001A6090" w:rsidSect="001A6090">
      <w:pgSz w:w="11907" w:h="16839" w:code="9"/>
      <w:pgMar w:top="142" w:right="992"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4C4D9" w14:textId="77777777" w:rsidR="007B08DA" w:rsidRDefault="007B08DA" w:rsidP="00AB118C">
      <w:pPr>
        <w:spacing w:after="0" w:line="240" w:lineRule="auto"/>
      </w:pPr>
      <w:r>
        <w:separator/>
      </w:r>
    </w:p>
  </w:endnote>
  <w:endnote w:type="continuationSeparator" w:id="0">
    <w:p w14:paraId="47327580" w14:textId="77777777" w:rsidR="007B08DA" w:rsidRDefault="007B08DA" w:rsidP="00AB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F43A8" w14:textId="77777777" w:rsidR="007B08DA" w:rsidRDefault="007B08DA" w:rsidP="00AB118C">
      <w:pPr>
        <w:spacing w:after="0" w:line="240" w:lineRule="auto"/>
      </w:pPr>
      <w:r>
        <w:separator/>
      </w:r>
    </w:p>
  </w:footnote>
  <w:footnote w:type="continuationSeparator" w:id="0">
    <w:p w14:paraId="233246EC" w14:textId="77777777" w:rsidR="007B08DA" w:rsidRDefault="007B08DA" w:rsidP="00AB1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D63"/>
    <w:multiLevelType w:val="hybridMultilevel"/>
    <w:tmpl w:val="0D6A006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61B5E59"/>
    <w:multiLevelType w:val="hybridMultilevel"/>
    <w:tmpl w:val="8682A2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736CC7"/>
    <w:multiLevelType w:val="hybridMultilevel"/>
    <w:tmpl w:val="0EB23696"/>
    <w:lvl w:ilvl="0" w:tplc="F9548F7C">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3">
    <w:nsid w:val="131A12DF"/>
    <w:multiLevelType w:val="hybridMultilevel"/>
    <w:tmpl w:val="3EDA8B52"/>
    <w:lvl w:ilvl="0" w:tplc="C05AE39A">
      <w:start w:val="1"/>
      <w:numFmt w:val="decimal"/>
      <w:lvlText w:val="%1."/>
      <w:lvlJc w:val="left"/>
      <w:pPr>
        <w:ind w:left="46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60A4340"/>
    <w:multiLevelType w:val="hybridMultilevel"/>
    <w:tmpl w:val="A58A49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C09419F"/>
    <w:multiLevelType w:val="hybridMultilevel"/>
    <w:tmpl w:val="BB9E1366"/>
    <w:lvl w:ilvl="0" w:tplc="0CF6A86C">
      <w:start w:val="1"/>
      <w:numFmt w:val="lowerLetter"/>
      <w:lvlText w:val="%1)"/>
      <w:lvlJc w:val="left"/>
      <w:pPr>
        <w:ind w:left="3270" w:hanging="360"/>
      </w:pPr>
      <w:rPr>
        <w:rFonts w:hint="default"/>
      </w:rPr>
    </w:lvl>
    <w:lvl w:ilvl="1" w:tplc="2C0A0019" w:tentative="1">
      <w:start w:val="1"/>
      <w:numFmt w:val="lowerLetter"/>
      <w:lvlText w:val="%2."/>
      <w:lvlJc w:val="left"/>
      <w:pPr>
        <w:ind w:left="3990" w:hanging="360"/>
      </w:pPr>
    </w:lvl>
    <w:lvl w:ilvl="2" w:tplc="2C0A001B" w:tentative="1">
      <w:start w:val="1"/>
      <w:numFmt w:val="lowerRoman"/>
      <w:lvlText w:val="%3."/>
      <w:lvlJc w:val="right"/>
      <w:pPr>
        <w:ind w:left="4710" w:hanging="180"/>
      </w:pPr>
    </w:lvl>
    <w:lvl w:ilvl="3" w:tplc="2C0A000F" w:tentative="1">
      <w:start w:val="1"/>
      <w:numFmt w:val="decimal"/>
      <w:lvlText w:val="%4."/>
      <w:lvlJc w:val="left"/>
      <w:pPr>
        <w:ind w:left="5430" w:hanging="360"/>
      </w:pPr>
    </w:lvl>
    <w:lvl w:ilvl="4" w:tplc="2C0A0019" w:tentative="1">
      <w:start w:val="1"/>
      <w:numFmt w:val="lowerLetter"/>
      <w:lvlText w:val="%5."/>
      <w:lvlJc w:val="left"/>
      <w:pPr>
        <w:ind w:left="6150" w:hanging="360"/>
      </w:pPr>
    </w:lvl>
    <w:lvl w:ilvl="5" w:tplc="2C0A001B" w:tentative="1">
      <w:start w:val="1"/>
      <w:numFmt w:val="lowerRoman"/>
      <w:lvlText w:val="%6."/>
      <w:lvlJc w:val="right"/>
      <w:pPr>
        <w:ind w:left="6870" w:hanging="180"/>
      </w:pPr>
    </w:lvl>
    <w:lvl w:ilvl="6" w:tplc="2C0A000F" w:tentative="1">
      <w:start w:val="1"/>
      <w:numFmt w:val="decimal"/>
      <w:lvlText w:val="%7."/>
      <w:lvlJc w:val="left"/>
      <w:pPr>
        <w:ind w:left="7590" w:hanging="360"/>
      </w:pPr>
    </w:lvl>
    <w:lvl w:ilvl="7" w:tplc="2C0A0019" w:tentative="1">
      <w:start w:val="1"/>
      <w:numFmt w:val="lowerLetter"/>
      <w:lvlText w:val="%8."/>
      <w:lvlJc w:val="left"/>
      <w:pPr>
        <w:ind w:left="8310" w:hanging="360"/>
      </w:pPr>
    </w:lvl>
    <w:lvl w:ilvl="8" w:tplc="2C0A001B" w:tentative="1">
      <w:start w:val="1"/>
      <w:numFmt w:val="lowerRoman"/>
      <w:lvlText w:val="%9."/>
      <w:lvlJc w:val="right"/>
      <w:pPr>
        <w:ind w:left="9030" w:hanging="180"/>
      </w:pPr>
    </w:lvl>
  </w:abstractNum>
  <w:abstractNum w:abstractNumId="6">
    <w:nsid w:val="41A878F9"/>
    <w:multiLevelType w:val="hybridMultilevel"/>
    <w:tmpl w:val="9BFA6E82"/>
    <w:lvl w:ilvl="0" w:tplc="2C0A000F">
      <w:start w:val="1"/>
      <w:numFmt w:val="decimal"/>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7">
    <w:nsid w:val="539B30E2"/>
    <w:multiLevelType w:val="hybridMultilevel"/>
    <w:tmpl w:val="633C4AC4"/>
    <w:lvl w:ilvl="0" w:tplc="60A64C2A">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8">
    <w:nsid w:val="5D845C70"/>
    <w:multiLevelType w:val="hybridMultilevel"/>
    <w:tmpl w:val="72B880DC"/>
    <w:lvl w:ilvl="0" w:tplc="AE6E20B2">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9">
    <w:nsid w:val="62261BFD"/>
    <w:multiLevelType w:val="hybridMultilevel"/>
    <w:tmpl w:val="D03ADDBC"/>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0">
    <w:nsid w:val="65DE3C43"/>
    <w:multiLevelType w:val="hybridMultilevel"/>
    <w:tmpl w:val="AB347324"/>
    <w:lvl w:ilvl="0" w:tplc="2C0A0017">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66A4122"/>
    <w:multiLevelType w:val="hybridMultilevel"/>
    <w:tmpl w:val="47C49E82"/>
    <w:lvl w:ilvl="0" w:tplc="C05AE39A">
      <w:start w:val="1"/>
      <w:numFmt w:val="decimal"/>
      <w:lvlText w:val="%1."/>
      <w:lvlJc w:val="left"/>
      <w:pPr>
        <w:ind w:left="465" w:hanging="360"/>
      </w:pPr>
      <w:rPr>
        <w:rFonts w:hint="default"/>
      </w:rPr>
    </w:lvl>
    <w:lvl w:ilvl="1" w:tplc="2C0A0019" w:tentative="1">
      <w:start w:val="1"/>
      <w:numFmt w:val="lowerLetter"/>
      <w:lvlText w:val="%2."/>
      <w:lvlJc w:val="left"/>
      <w:pPr>
        <w:ind w:left="1185" w:hanging="360"/>
      </w:pPr>
    </w:lvl>
    <w:lvl w:ilvl="2" w:tplc="2C0A001B" w:tentative="1">
      <w:start w:val="1"/>
      <w:numFmt w:val="lowerRoman"/>
      <w:lvlText w:val="%3."/>
      <w:lvlJc w:val="right"/>
      <w:pPr>
        <w:ind w:left="1905" w:hanging="180"/>
      </w:pPr>
    </w:lvl>
    <w:lvl w:ilvl="3" w:tplc="2C0A000F" w:tentative="1">
      <w:start w:val="1"/>
      <w:numFmt w:val="decimal"/>
      <w:lvlText w:val="%4."/>
      <w:lvlJc w:val="left"/>
      <w:pPr>
        <w:ind w:left="2625" w:hanging="360"/>
      </w:pPr>
    </w:lvl>
    <w:lvl w:ilvl="4" w:tplc="2C0A0019" w:tentative="1">
      <w:start w:val="1"/>
      <w:numFmt w:val="lowerLetter"/>
      <w:lvlText w:val="%5."/>
      <w:lvlJc w:val="left"/>
      <w:pPr>
        <w:ind w:left="3345" w:hanging="360"/>
      </w:pPr>
    </w:lvl>
    <w:lvl w:ilvl="5" w:tplc="2C0A001B" w:tentative="1">
      <w:start w:val="1"/>
      <w:numFmt w:val="lowerRoman"/>
      <w:lvlText w:val="%6."/>
      <w:lvlJc w:val="right"/>
      <w:pPr>
        <w:ind w:left="4065" w:hanging="180"/>
      </w:pPr>
    </w:lvl>
    <w:lvl w:ilvl="6" w:tplc="2C0A000F" w:tentative="1">
      <w:start w:val="1"/>
      <w:numFmt w:val="decimal"/>
      <w:lvlText w:val="%7."/>
      <w:lvlJc w:val="left"/>
      <w:pPr>
        <w:ind w:left="4785" w:hanging="360"/>
      </w:pPr>
    </w:lvl>
    <w:lvl w:ilvl="7" w:tplc="2C0A0019" w:tentative="1">
      <w:start w:val="1"/>
      <w:numFmt w:val="lowerLetter"/>
      <w:lvlText w:val="%8."/>
      <w:lvlJc w:val="left"/>
      <w:pPr>
        <w:ind w:left="5505" w:hanging="360"/>
      </w:pPr>
    </w:lvl>
    <w:lvl w:ilvl="8" w:tplc="2C0A001B" w:tentative="1">
      <w:start w:val="1"/>
      <w:numFmt w:val="lowerRoman"/>
      <w:lvlText w:val="%9."/>
      <w:lvlJc w:val="right"/>
      <w:pPr>
        <w:ind w:left="6225" w:hanging="180"/>
      </w:pPr>
    </w:lvl>
  </w:abstractNum>
  <w:abstractNum w:abstractNumId="12">
    <w:nsid w:val="6799306C"/>
    <w:multiLevelType w:val="hybridMultilevel"/>
    <w:tmpl w:val="34CCE7B8"/>
    <w:lvl w:ilvl="0" w:tplc="C3E495F4">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13">
    <w:nsid w:val="6F5F59C9"/>
    <w:multiLevelType w:val="hybridMultilevel"/>
    <w:tmpl w:val="0F4E6B6A"/>
    <w:lvl w:ilvl="0" w:tplc="2C0A0017">
      <w:start w:val="1"/>
      <w:numFmt w:val="lowerLetter"/>
      <w:lvlText w:val="%1)"/>
      <w:lvlJc w:val="left"/>
      <w:pPr>
        <w:ind w:left="1230" w:hanging="765"/>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14">
    <w:nsid w:val="7F326E6B"/>
    <w:multiLevelType w:val="hybridMultilevel"/>
    <w:tmpl w:val="8BAA86C0"/>
    <w:lvl w:ilvl="0" w:tplc="2C0A0001">
      <w:start w:val="1"/>
      <w:numFmt w:val="bullet"/>
      <w:lvlText w:val=""/>
      <w:lvlJc w:val="left"/>
      <w:pPr>
        <w:ind w:left="1230" w:hanging="765"/>
      </w:pPr>
      <w:rPr>
        <w:rFonts w:ascii="Symbol" w:hAnsi="Symbol"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num w:numId="1">
    <w:abstractNumId w:val="11"/>
  </w:num>
  <w:num w:numId="2">
    <w:abstractNumId w:val="3"/>
  </w:num>
  <w:num w:numId="3">
    <w:abstractNumId w:val="2"/>
  </w:num>
  <w:num w:numId="4">
    <w:abstractNumId w:val="5"/>
  </w:num>
  <w:num w:numId="5">
    <w:abstractNumId w:val="8"/>
  </w:num>
  <w:num w:numId="6">
    <w:abstractNumId w:val="12"/>
  </w:num>
  <w:num w:numId="7">
    <w:abstractNumId w:val="13"/>
  </w:num>
  <w:num w:numId="8">
    <w:abstractNumId w:val="4"/>
  </w:num>
  <w:num w:numId="9">
    <w:abstractNumId w:val="7"/>
  </w:num>
  <w:num w:numId="10">
    <w:abstractNumId w:val="9"/>
  </w:num>
  <w:num w:numId="11">
    <w:abstractNumId w:val="14"/>
  </w:num>
  <w:num w:numId="12">
    <w:abstractNumId w:val="10"/>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F2"/>
    <w:rsid w:val="000119F7"/>
    <w:rsid w:val="00042D6B"/>
    <w:rsid w:val="000711C7"/>
    <w:rsid w:val="000D4F90"/>
    <w:rsid w:val="001404E1"/>
    <w:rsid w:val="001A6090"/>
    <w:rsid w:val="0021415E"/>
    <w:rsid w:val="00224767"/>
    <w:rsid w:val="002507E1"/>
    <w:rsid w:val="00293049"/>
    <w:rsid w:val="002A2555"/>
    <w:rsid w:val="002C680A"/>
    <w:rsid w:val="002E7043"/>
    <w:rsid w:val="00376BB9"/>
    <w:rsid w:val="0039184F"/>
    <w:rsid w:val="0039452B"/>
    <w:rsid w:val="003D08DE"/>
    <w:rsid w:val="003D13FF"/>
    <w:rsid w:val="004425DB"/>
    <w:rsid w:val="004543E1"/>
    <w:rsid w:val="00483690"/>
    <w:rsid w:val="004B100D"/>
    <w:rsid w:val="005A70F6"/>
    <w:rsid w:val="005B1934"/>
    <w:rsid w:val="005D0089"/>
    <w:rsid w:val="00624D48"/>
    <w:rsid w:val="006842BF"/>
    <w:rsid w:val="006C77F2"/>
    <w:rsid w:val="007169C5"/>
    <w:rsid w:val="00752CF2"/>
    <w:rsid w:val="007B08DA"/>
    <w:rsid w:val="00816CC0"/>
    <w:rsid w:val="00840365"/>
    <w:rsid w:val="008B1F6D"/>
    <w:rsid w:val="008B7753"/>
    <w:rsid w:val="008C6F85"/>
    <w:rsid w:val="008D3327"/>
    <w:rsid w:val="00904313"/>
    <w:rsid w:val="009468F9"/>
    <w:rsid w:val="0097089B"/>
    <w:rsid w:val="00A115E0"/>
    <w:rsid w:val="00A373F8"/>
    <w:rsid w:val="00A652EF"/>
    <w:rsid w:val="00AB118C"/>
    <w:rsid w:val="00BD17DF"/>
    <w:rsid w:val="00BE13D5"/>
    <w:rsid w:val="00C04363"/>
    <w:rsid w:val="00C76DC0"/>
    <w:rsid w:val="00D32D68"/>
    <w:rsid w:val="00DA4933"/>
    <w:rsid w:val="00DD5F17"/>
    <w:rsid w:val="00DE0DA4"/>
    <w:rsid w:val="00DE11BA"/>
    <w:rsid w:val="00E2320F"/>
    <w:rsid w:val="00E713B8"/>
    <w:rsid w:val="00F4479B"/>
    <w:rsid w:val="00F93501"/>
    <w:rsid w:val="00FF2D3F"/>
    <w:rsid w:val="7B5EE7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DC0"/>
    <w:pPr>
      <w:ind w:left="720"/>
      <w:contextualSpacing/>
    </w:pPr>
  </w:style>
  <w:style w:type="paragraph" w:styleId="Encabezado">
    <w:name w:val="header"/>
    <w:basedOn w:val="Normal"/>
    <w:link w:val="EncabezadoCar"/>
    <w:uiPriority w:val="99"/>
    <w:unhideWhenUsed/>
    <w:rsid w:val="00AB11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18C"/>
  </w:style>
  <w:style w:type="paragraph" w:styleId="Piedepgina">
    <w:name w:val="footer"/>
    <w:basedOn w:val="Normal"/>
    <w:link w:val="PiedepginaCar"/>
    <w:uiPriority w:val="99"/>
    <w:unhideWhenUsed/>
    <w:rsid w:val="00AB11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18C"/>
  </w:style>
  <w:style w:type="paragraph" w:styleId="Textodeglobo">
    <w:name w:val="Balloon Text"/>
    <w:basedOn w:val="Normal"/>
    <w:link w:val="TextodegloboCar"/>
    <w:uiPriority w:val="99"/>
    <w:semiHidden/>
    <w:unhideWhenUsed/>
    <w:rsid w:val="00D32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DC0"/>
    <w:pPr>
      <w:ind w:left="720"/>
      <w:contextualSpacing/>
    </w:pPr>
  </w:style>
  <w:style w:type="paragraph" w:styleId="Encabezado">
    <w:name w:val="header"/>
    <w:basedOn w:val="Normal"/>
    <w:link w:val="EncabezadoCar"/>
    <w:uiPriority w:val="99"/>
    <w:unhideWhenUsed/>
    <w:rsid w:val="00AB11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18C"/>
  </w:style>
  <w:style w:type="paragraph" w:styleId="Piedepgina">
    <w:name w:val="footer"/>
    <w:basedOn w:val="Normal"/>
    <w:link w:val="PiedepginaCar"/>
    <w:uiPriority w:val="99"/>
    <w:unhideWhenUsed/>
    <w:rsid w:val="00AB11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18C"/>
  </w:style>
  <w:style w:type="paragraph" w:styleId="Textodeglobo">
    <w:name w:val="Balloon Text"/>
    <w:basedOn w:val="Normal"/>
    <w:link w:val="TextodegloboCar"/>
    <w:uiPriority w:val="99"/>
    <w:semiHidden/>
    <w:unhideWhenUsed/>
    <w:rsid w:val="00D32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EFE9-9649-4654-8240-E887DEFE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Maby la</dc:creator>
  <cp:lastModifiedBy>maitena</cp:lastModifiedBy>
  <cp:revision>2</cp:revision>
  <cp:lastPrinted>2020-03-17T15:21:00Z</cp:lastPrinted>
  <dcterms:created xsi:type="dcterms:W3CDTF">2020-04-08T02:40:00Z</dcterms:created>
  <dcterms:modified xsi:type="dcterms:W3CDTF">2020-04-08T02:40:00Z</dcterms:modified>
</cp:coreProperties>
</file>