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14:anchorId="746E7ADE" wp14:editId="4D6C88FE">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0626C2">
        <w:rPr>
          <w:rFonts w:ascii="Arial" w:hAnsi="Arial" w:cs="Arial"/>
          <w:b/>
        </w:rPr>
        <w:t>Paola Ramirez</w:t>
      </w:r>
      <w:r w:rsidR="000626C2">
        <w:rPr>
          <w:rFonts w:ascii="Arial" w:hAnsi="Arial" w:cs="Arial"/>
          <w:b/>
        </w:rPr>
        <w:tab/>
      </w:r>
      <w:r w:rsidR="000626C2">
        <w:rPr>
          <w:rFonts w:ascii="Arial" w:hAnsi="Arial" w:cs="Arial"/>
          <w:b/>
        </w:rPr>
        <w:tab/>
      </w:r>
      <w:r w:rsidR="000626C2">
        <w:rPr>
          <w:rFonts w:ascii="Arial" w:hAnsi="Arial" w:cs="Arial"/>
          <w:b/>
        </w:rPr>
        <w:tab/>
      </w:r>
      <w:r w:rsidR="000626C2">
        <w:rPr>
          <w:rFonts w:ascii="Arial" w:hAnsi="Arial" w:cs="Arial"/>
          <w:b/>
        </w:rPr>
        <w:tab/>
      </w:r>
      <w:r w:rsidR="007B4FC8" w:rsidRPr="00EE3FF9">
        <w:rPr>
          <w:rFonts w:ascii="Arial" w:hAnsi="Arial" w:cs="Arial"/>
          <w:b/>
        </w:rPr>
        <w:t>CURSO:</w:t>
      </w:r>
      <w:r w:rsidR="007B4FC8" w:rsidRPr="00EE3FF9">
        <w:rPr>
          <w:rFonts w:ascii="Arial" w:hAnsi="Arial" w:cs="Arial"/>
          <w:b/>
        </w:rPr>
        <w:tab/>
      </w:r>
      <w:r w:rsidR="007B4FC8" w:rsidRPr="00EE3FF9">
        <w:rPr>
          <w:rFonts w:ascii="Arial" w:hAnsi="Arial" w:cs="Arial"/>
          <w:b/>
        </w:rPr>
        <w:tab/>
      </w:r>
      <w:r w:rsidR="000626C2">
        <w:rPr>
          <w:rFonts w:ascii="Arial" w:hAnsi="Arial" w:cs="Arial"/>
          <w:b/>
        </w:rPr>
        <w:t>1°</w:t>
      </w:r>
    </w:p>
    <w:p w:rsidR="0080584A" w:rsidRDefault="0080584A">
      <w:pPr>
        <w:rPr>
          <w:rFonts w:ascii="Arial" w:hAnsi="Arial" w:cs="Arial"/>
          <w:b/>
        </w:rPr>
      </w:pPr>
      <w:r w:rsidRPr="00EE3FF9">
        <w:rPr>
          <w:rFonts w:ascii="Arial" w:hAnsi="Arial" w:cs="Arial"/>
          <w:b/>
        </w:rPr>
        <w:t>ÁREA:</w:t>
      </w:r>
      <w:r w:rsidR="00B93474">
        <w:rPr>
          <w:rFonts w:ascii="Arial" w:hAnsi="Arial" w:cs="Arial"/>
          <w:b/>
        </w:rPr>
        <w:t xml:space="preserve"> Prácticas del Lenguaje</w:t>
      </w:r>
    </w:p>
    <w:p w:rsidR="00AB1ECD" w:rsidRPr="00B93474" w:rsidRDefault="00AB1ECD" w:rsidP="00B93474">
      <w:pPr>
        <w:rPr>
          <w:rFonts w:ascii="Arial" w:hAnsi="Arial" w:cs="Arial"/>
          <w:b/>
        </w:rPr>
      </w:pPr>
      <w:r w:rsidRPr="00B93474">
        <w:rPr>
          <w:rFonts w:ascii="Arial" w:hAnsi="Arial" w:cs="Arial"/>
          <w:b/>
        </w:rPr>
        <w:t>OBJETIVOS:</w:t>
      </w:r>
      <w:r w:rsidR="009A6D2F" w:rsidRPr="00B93474">
        <w:rPr>
          <w:rFonts w:ascii="Arial" w:hAnsi="Arial" w:cs="Arial"/>
          <w:b/>
        </w:rPr>
        <w:t xml:space="preserve"> </w:t>
      </w:r>
    </w:p>
    <w:p w:rsidR="00B93474" w:rsidRDefault="00B93474" w:rsidP="00B93474">
      <w:pPr>
        <w:pStyle w:val="Prrafodelista"/>
        <w:numPr>
          <w:ilvl w:val="0"/>
          <w:numId w:val="9"/>
        </w:numPr>
        <w:rPr>
          <w:rFonts w:ascii="Arial" w:hAnsi="Arial" w:cs="Arial"/>
          <w:b/>
        </w:rPr>
      </w:pPr>
      <w:r>
        <w:rPr>
          <w:rFonts w:ascii="Arial" w:hAnsi="Arial" w:cs="Arial"/>
          <w:b/>
        </w:rPr>
        <w:t>Disfrutar de la lectura y escritura con ayuda.</w:t>
      </w:r>
    </w:p>
    <w:p w:rsidR="00B93474" w:rsidRDefault="00B93474" w:rsidP="00B93474">
      <w:pPr>
        <w:pStyle w:val="Prrafodelista"/>
        <w:numPr>
          <w:ilvl w:val="0"/>
          <w:numId w:val="9"/>
        </w:numPr>
        <w:rPr>
          <w:rFonts w:ascii="Arial" w:hAnsi="Arial" w:cs="Arial"/>
          <w:b/>
        </w:rPr>
      </w:pPr>
      <w:r>
        <w:rPr>
          <w:rFonts w:ascii="Arial" w:hAnsi="Arial" w:cs="Arial"/>
          <w:b/>
        </w:rPr>
        <w:t>Escritura por sí mismo sobre lo escuchado.</w:t>
      </w:r>
    </w:p>
    <w:p w:rsidR="00B93474" w:rsidRPr="00B93474" w:rsidRDefault="00B93474" w:rsidP="00B93474">
      <w:pPr>
        <w:pStyle w:val="Prrafodelista"/>
        <w:numPr>
          <w:ilvl w:val="0"/>
          <w:numId w:val="9"/>
        </w:numPr>
        <w:rPr>
          <w:rFonts w:ascii="Arial" w:hAnsi="Arial" w:cs="Arial"/>
          <w:b/>
        </w:rPr>
      </w:pPr>
    </w:p>
    <w:p w:rsidR="0080584A" w:rsidRPr="007B4FC8" w:rsidRDefault="0080584A">
      <w:pPr>
        <w:rPr>
          <w:rFonts w:ascii="Arial" w:hAnsi="Arial" w:cs="Arial"/>
        </w:rPr>
      </w:pPr>
    </w:p>
    <w:tbl>
      <w:tblPr>
        <w:tblStyle w:val="Tablaconcuadrcula"/>
        <w:tblW w:w="15802" w:type="dxa"/>
        <w:tblLook w:val="04A0" w:firstRow="1" w:lastRow="0" w:firstColumn="1" w:lastColumn="0" w:noHBand="0" w:noVBand="1"/>
      </w:tblPr>
      <w:tblGrid>
        <w:gridCol w:w="1763"/>
        <w:gridCol w:w="7417"/>
        <w:gridCol w:w="6622"/>
      </w:tblGrid>
      <w:tr w:rsidR="007B4FC8" w:rsidRPr="007B4FC8" w:rsidTr="00BE1786">
        <w:trPr>
          <w:trHeight w:val="695"/>
        </w:trPr>
        <w:tc>
          <w:tcPr>
            <w:tcW w:w="0" w:type="auto"/>
          </w:tcPr>
          <w:p w:rsidR="0080584A" w:rsidRPr="00EE3FF9" w:rsidRDefault="0080584A" w:rsidP="00EE3FF9">
            <w:pPr>
              <w:jc w:val="center"/>
              <w:rPr>
                <w:rFonts w:ascii="Arial" w:hAnsi="Arial" w:cs="Arial"/>
                <w:b/>
              </w:rPr>
            </w:pPr>
            <w:r w:rsidRPr="00EE3FF9">
              <w:rPr>
                <w:rFonts w:ascii="Arial" w:hAnsi="Arial" w:cs="Arial"/>
                <w:b/>
              </w:rPr>
              <w:t>FECHA</w:t>
            </w:r>
            <w:r w:rsidR="007B4FC8" w:rsidRPr="00EE3FF9">
              <w:rPr>
                <w:rFonts w:ascii="Arial" w:hAnsi="Arial" w:cs="Arial"/>
                <w:b/>
              </w:rPr>
              <w:t>/ SEMANA</w:t>
            </w:r>
          </w:p>
        </w:tc>
        <w:tc>
          <w:tcPr>
            <w:tcW w:w="7417" w:type="dxa"/>
          </w:tcPr>
          <w:p w:rsidR="0080584A" w:rsidRPr="00EE3FF9" w:rsidRDefault="0080584A" w:rsidP="00EE3FF9">
            <w:pPr>
              <w:jc w:val="center"/>
              <w:rPr>
                <w:rFonts w:ascii="Arial" w:hAnsi="Arial" w:cs="Arial"/>
                <w:b/>
              </w:rPr>
            </w:pPr>
            <w:r w:rsidRPr="00EE3FF9">
              <w:rPr>
                <w:rFonts w:ascii="Arial" w:hAnsi="Arial" w:cs="Arial"/>
                <w:b/>
              </w:rPr>
              <w:t>CONTENIDOS</w:t>
            </w:r>
          </w:p>
        </w:tc>
        <w:tc>
          <w:tcPr>
            <w:tcW w:w="6622" w:type="dxa"/>
          </w:tcPr>
          <w:p w:rsidR="0080584A" w:rsidRPr="00EE3FF9" w:rsidRDefault="0080584A" w:rsidP="00EE3FF9">
            <w:pPr>
              <w:jc w:val="center"/>
              <w:rPr>
                <w:rFonts w:ascii="Arial" w:hAnsi="Arial" w:cs="Arial"/>
                <w:b/>
              </w:rPr>
            </w:pPr>
            <w:r w:rsidRPr="00EE3FF9">
              <w:rPr>
                <w:rFonts w:ascii="Arial" w:hAnsi="Arial" w:cs="Arial"/>
                <w:b/>
              </w:rPr>
              <w:t>ACTIVIDADES/RECURSOS</w:t>
            </w:r>
          </w:p>
        </w:tc>
      </w:tr>
      <w:tr w:rsidR="0080584A" w:rsidRPr="007B4FC8" w:rsidTr="00BE1786">
        <w:trPr>
          <w:trHeight w:val="2148"/>
        </w:trPr>
        <w:tc>
          <w:tcPr>
            <w:tcW w:w="0" w:type="auto"/>
          </w:tcPr>
          <w:p w:rsidR="00487E10" w:rsidRPr="00487E10" w:rsidRDefault="00487E10">
            <w:pPr>
              <w:rPr>
                <w:rFonts w:ascii="Comic Sans MS" w:hAnsi="Comic Sans MS" w:cs="Arial"/>
                <w:sz w:val="24"/>
                <w:szCs w:val="24"/>
              </w:rPr>
            </w:pPr>
            <w:r w:rsidRPr="00487E10">
              <w:rPr>
                <w:rFonts w:ascii="Comic Sans MS" w:hAnsi="Comic Sans MS" w:cs="Arial"/>
                <w:sz w:val="24"/>
                <w:szCs w:val="24"/>
              </w:rPr>
              <w:t xml:space="preserve">13/o4 </w:t>
            </w:r>
          </w:p>
          <w:p w:rsidR="00487E10" w:rsidRPr="00487E10" w:rsidRDefault="00487E10">
            <w:pPr>
              <w:rPr>
                <w:rFonts w:ascii="Comic Sans MS" w:hAnsi="Comic Sans MS" w:cs="Arial"/>
                <w:sz w:val="24"/>
                <w:szCs w:val="24"/>
              </w:rPr>
            </w:pPr>
            <w:r w:rsidRPr="00487E10">
              <w:rPr>
                <w:rFonts w:ascii="Comic Sans MS" w:hAnsi="Comic Sans MS" w:cs="Arial"/>
                <w:sz w:val="24"/>
                <w:szCs w:val="24"/>
              </w:rPr>
              <w:t xml:space="preserve">al </w:t>
            </w:r>
          </w:p>
          <w:p w:rsidR="0080584A" w:rsidRPr="007B4FC8" w:rsidRDefault="00487E10">
            <w:pPr>
              <w:rPr>
                <w:rFonts w:ascii="Arial" w:hAnsi="Arial" w:cs="Arial"/>
              </w:rPr>
            </w:pPr>
            <w:r w:rsidRPr="00487E10">
              <w:rPr>
                <w:rFonts w:ascii="Comic Sans MS" w:hAnsi="Comic Sans MS" w:cs="Arial"/>
                <w:sz w:val="24"/>
                <w:szCs w:val="24"/>
              </w:rPr>
              <w:t>17/04</w:t>
            </w:r>
          </w:p>
        </w:tc>
        <w:tc>
          <w:tcPr>
            <w:tcW w:w="7417" w:type="dxa"/>
          </w:tcPr>
          <w:p w:rsidR="0080584A" w:rsidRPr="00487E10" w:rsidRDefault="0080584A" w:rsidP="009A6D2F">
            <w:pPr>
              <w:jc w:val="both"/>
              <w:rPr>
                <w:rFonts w:ascii="Comic Sans MS" w:hAnsi="Comic Sans MS" w:cs="Arial"/>
                <w:sz w:val="24"/>
                <w:szCs w:val="24"/>
              </w:rPr>
            </w:pPr>
          </w:p>
          <w:p w:rsidR="007B4FC8" w:rsidRPr="00D9480C" w:rsidRDefault="00B93474" w:rsidP="00B93474">
            <w:pPr>
              <w:pStyle w:val="Prrafodelista"/>
              <w:numPr>
                <w:ilvl w:val="0"/>
                <w:numId w:val="10"/>
              </w:numPr>
              <w:tabs>
                <w:tab w:val="left" w:pos="1785"/>
              </w:tabs>
              <w:jc w:val="both"/>
              <w:rPr>
                <w:rFonts w:ascii="Arial" w:hAnsi="Arial" w:cs="Arial"/>
                <w:sz w:val="24"/>
                <w:szCs w:val="24"/>
              </w:rPr>
            </w:pPr>
            <w:r w:rsidRPr="00D9480C">
              <w:rPr>
                <w:rFonts w:ascii="Arial" w:hAnsi="Arial" w:cs="Arial"/>
                <w:sz w:val="24"/>
                <w:szCs w:val="24"/>
              </w:rPr>
              <w:t>Seguir la lectura de quien lee en voz alta.</w:t>
            </w:r>
          </w:p>
          <w:p w:rsidR="00B93474" w:rsidRPr="00D9480C" w:rsidRDefault="00B93474" w:rsidP="00B93474">
            <w:pPr>
              <w:pStyle w:val="Prrafodelista"/>
              <w:numPr>
                <w:ilvl w:val="0"/>
                <w:numId w:val="10"/>
              </w:numPr>
              <w:tabs>
                <w:tab w:val="left" w:pos="1785"/>
              </w:tabs>
              <w:jc w:val="both"/>
              <w:rPr>
                <w:rFonts w:ascii="Arial" w:hAnsi="Arial" w:cs="Arial"/>
                <w:sz w:val="24"/>
                <w:szCs w:val="24"/>
              </w:rPr>
            </w:pPr>
            <w:r w:rsidRPr="00D9480C">
              <w:rPr>
                <w:rFonts w:ascii="Arial" w:hAnsi="Arial" w:cs="Arial"/>
                <w:sz w:val="24"/>
                <w:szCs w:val="24"/>
              </w:rPr>
              <w:t>Expresar los efectos que las obras producen en el lector.</w:t>
            </w:r>
          </w:p>
          <w:p w:rsidR="00B93474" w:rsidRPr="00D9480C" w:rsidRDefault="00B93474" w:rsidP="00B93474">
            <w:pPr>
              <w:pStyle w:val="Prrafodelista"/>
              <w:numPr>
                <w:ilvl w:val="0"/>
                <w:numId w:val="10"/>
              </w:numPr>
              <w:tabs>
                <w:tab w:val="left" w:pos="1785"/>
              </w:tabs>
              <w:jc w:val="both"/>
              <w:rPr>
                <w:rFonts w:ascii="Arial" w:hAnsi="Arial" w:cs="Arial"/>
                <w:sz w:val="24"/>
                <w:szCs w:val="24"/>
              </w:rPr>
            </w:pPr>
            <w:r w:rsidRPr="00D9480C">
              <w:rPr>
                <w:rFonts w:ascii="Arial" w:hAnsi="Arial" w:cs="Arial"/>
                <w:sz w:val="24"/>
                <w:szCs w:val="24"/>
              </w:rPr>
              <w:t>Escuchar audios de canciones.</w:t>
            </w:r>
          </w:p>
          <w:p w:rsidR="00D9480C" w:rsidRPr="00D9480C" w:rsidRDefault="00D9480C" w:rsidP="00B93474">
            <w:pPr>
              <w:pStyle w:val="Prrafodelista"/>
              <w:numPr>
                <w:ilvl w:val="0"/>
                <w:numId w:val="10"/>
              </w:numPr>
              <w:tabs>
                <w:tab w:val="left" w:pos="1785"/>
              </w:tabs>
              <w:jc w:val="both"/>
              <w:rPr>
                <w:rFonts w:ascii="Arial" w:hAnsi="Arial" w:cs="Arial"/>
                <w:sz w:val="24"/>
                <w:szCs w:val="24"/>
              </w:rPr>
            </w:pPr>
            <w:r w:rsidRPr="00D9480C">
              <w:rPr>
                <w:rFonts w:ascii="Arial" w:hAnsi="Arial" w:cs="Arial"/>
                <w:sz w:val="24"/>
                <w:szCs w:val="24"/>
              </w:rPr>
              <w:t>Grafomotricidad.</w:t>
            </w:r>
          </w:p>
          <w:p w:rsidR="007B4FC8" w:rsidRPr="009A6D2F" w:rsidRDefault="007B4FC8" w:rsidP="009A6D2F">
            <w:pPr>
              <w:jc w:val="both"/>
              <w:rPr>
                <w:rFonts w:ascii="Arial" w:hAnsi="Arial" w:cs="Arial"/>
                <w:sz w:val="24"/>
                <w:szCs w:val="24"/>
              </w:rPr>
            </w:pPr>
          </w:p>
        </w:tc>
        <w:tc>
          <w:tcPr>
            <w:tcW w:w="6622" w:type="dxa"/>
          </w:tcPr>
          <w:p w:rsidR="003E7782" w:rsidRDefault="00B93474" w:rsidP="00B93474">
            <w:pPr>
              <w:pStyle w:val="Prrafodelista"/>
              <w:numPr>
                <w:ilvl w:val="0"/>
                <w:numId w:val="10"/>
              </w:numPr>
              <w:tabs>
                <w:tab w:val="left" w:pos="1140"/>
                <w:tab w:val="left" w:pos="2610"/>
                <w:tab w:val="left" w:pos="4020"/>
              </w:tabs>
              <w:rPr>
                <w:rFonts w:ascii="Arial" w:hAnsi="Arial" w:cs="Arial"/>
                <w:sz w:val="24"/>
                <w:szCs w:val="24"/>
              </w:rPr>
            </w:pPr>
            <w:r>
              <w:rPr>
                <w:rFonts w:ascii="Arial" w:hAnsi="Arial" w:cs="Arial"/>
                <w:sz w:val="24"/>
                <w:szCs w:val="24"/>
              </w:rPr>
              <w:t>Escuchar audios con imágenes de canciones.</w:t>
            </w:r>
          </w:p>
          <w:p w:rsidR="00B93474" w:rsidRDefault="00B93474" w:rsidP="00B93474">
            <w:pPr>
              <w:pStyle w:val="Prrafodelista"/>
              <w:numPr>
                <w:ilvl w:val="0"/>
                <w:numId w:val="10"/>
              </w:numPr>
              <w:tabs>
                <w:tab w:val="left" w:pos="1140"/>
                <w:tab w:val="left" w:pos="2610"/>
                <w:tab w:val="left" w:pos="4020"/>
              </w:tabs>
              <w:rPr>
                <w:rFonts w:ascii="Arial" w:hAnsi="Arial" w:cs="Arial"/>
                <w:sz w:val="24"/>
                <w:szCs w:val="24"/>
              </w:rPr>
            </w:pPr>
            <w:r>
              <w:rPr>
                <w:rFonts w:ascii="Arial" w:hAnsi="Arial" w:cs="Arial"/>
                <w:sz w:val="24"/>
                <w:szCs w:val="24"/>
              </w:rPr>
              <w:t>Dibujo de los protagonistas  con la escritura de sus nombres y de palabras que se repiten.</w:t>
            </w:r>
          </w:p>
          <w:p w:rsidR="00284F43" w:rsidRDefault="00284F43" w:rsidP="00B93474">
            <w:pPr>
              <w:pStyle w:val="Prrafodelista"/>
              <w:numPr>
                <w:ilvl w:val="0"/>
                <w:numId w:val="10"/>
              </w:numPr>
              <w:tabs>
                <w:tab w:val="left" w:pos="1140"/>
                <w:tab w:val="left" w:pos="2610"/>
                <w:tab w:val="left" w:pos="4020"/>
              </w:tabs>
              <w:rPr>
                <w:rFonts w:ascii="Arial" w:hAnsi="Arial" w:cs="Arial"/>
                <w:sz w:val="24"/>
                <w:szCs w:val="24"/>
              </w:rPr>
            </w:pPr>
            <w:r>
              <w:rPr>
                <w:rFonts w:ascii="Arial" w:hAnsi="Arial" w:cs="Arial"/>
                <w:sz w:val="24"/>
                <w:szCs w:val="24"/>
              </w:rPr>
              <w:t>Reconocimiento de los días de la semana.</w:t>
            </w:r>
          </w:p>
          <w:p w:rsidR="00D9480C" w:rsidRDefault="00D9480C" w:rsidP="00B93474">
            <w:pPr>
              <w:pStyle w:val="Prrafodelista"/>
              <w:numPr>
                <w:ilvl w:val="0"/>
                <w:numId w:val="10"/>
              </w:numPr>
              <w:tabs>
                <w:tab w:val="left" w:pos="1140"/>
                <w:tab w:val="left" w:pos="2610"/>
                <w:tab w:val="left" w:pos="4020"/>
              </w:tabs>
              <w:rPr>
                <w:rFonts w:ascii="Arial" w:hAnsi="Arial" w:cs="Arial"/>
                <w:sz w:val="24"/>
                <w:szCs w:val="24"/>
              </w:rPr>
            </w:pPr>
            <w:r>
              <w:rPr>
                <w:rFonts w:ascii="Arial" w:hAnsi="Arial" w:cs="Arial"/>
                <w:sz w:val="24"/>
                <w:szCs w:val="24"/>
              </w:rPr>
              <w:t>Realización de un collage con cuadraditos de colores.</w:t>
            </w:r>
          </w:p>
          <w:p w:rsidR="00D9480C" w:rsidRPr="00B93474" w:rsidRDefault="00D9480C" w:rsidP="00D9480C">
            <w:pPr>
              <w:pStyle w:val="Prrafodelista"/>
              <w:tabs>
                <w:tab w:val="left" w:pos="1140"/>
                <w:tab w:val="left" w:pos="2610"/>
                <w:tab w:val="left" w:pos="4020"/>
              </w:tabs>
              <w:ind w:left="2505"/>
              <w:rPr>
                <w:rFonts w:ascii="Arial" w:hAnsi="Arial" w:cs="Arial"/>
                <w:sz w:val="24"/>
                <w:szCs w:val="24"/>
              </w:rPr>
            </w:pPr>
          </w:p>
        </w:tc>
      </w:tr>
    </w:tbl>
    <w:p w:rsidR="001A4D70" w:rsidRDefault="001A4D70"/>
    <w:p w:rsidR="00BE1786" w:rsidRDefault="00BE1786">
      <w:pPr>
        <w:rPr>
          <w:rFonts w:ascii="Arial" w:hAnsi="Arial" w:cs="Arial"/>
          <w:b/>
        </w:rPr>
      </w:pPr>
    </w:p>
    <w:p w:rsidR="00BE1786" w:rsidRDefault="00BE1786">
      <w:pPr>
        <w:rPr>
          <w:rFonts w:ascii="Arial" w:hAnsi="Arial" w:cs="Arial"/>
          <w:b/>
        </w:rPr>
      </w:pPr>
    </w:p>
    <w:p w:rsidR="0036380F" w:rsidRDefault="0036380F" w:rsidP="00487E10">
      <w:pPr>
        <w:rPr>
          <w:rFonts w:ascii="Arial" w:hAnsi="Arial" w:cs="Arial"/>
          <w:b/>
        </w:rPr>
      </w:pPr>
    </w:p>
    <w:p w:rsidR="0036380F" w:rsidRDefault="0036380F" w:rsidP="00487E10">
      <w:pPr>
        <w:rPr>
          <w:rFonts w:ascii="Arial" w:hAnsi="Arial" w:cs="Arial"/>
          <w:b/>
        </w:rPr>
      </w:pPr>
    </w:p>
    <w:p w:rsidR="003E7782" w:rsidRDefault="007B4FC8" w:rsidP="00487E10">
      <w:pPr>
        <w:rPr>
          <w:rFonts w:ascii="Arial" w:hAnsi="Arial" w:cs="Arial"/>
          <w:b/>
        </w:rPr>
      </w:pPr>
      <w:r w:rsidRPr="00AB1ECD">
        <w:rPr>
          <w:rFonts w:ascii="Arial" w:hAnsi="Arial" w:cs="Arial"/>
          <w:b/>
        </w:rPr>
        <w:t>CRITERIOS DE EVALUACIÓN Y DEVOLUCIÓN:</w:t>
      </w:r>
    </w:p>
    <w:tbl>
      <w:tblPr>
        <w:tblStyle w:val="Tablaconcuadrcula"/>
        <w:tblW w:w="0" w:type="auto"/>
        <w:tblLook w:val="04A0" w:firstRow="1" w:lastRow="0" w:firstColumn="1" w:lastColumn="0" w:noHBand="0" w:noVBand="1"/>
      </w:tblPr>
      <w:tblGrid>
        <w:gridCol w:w="15844"/>
      </w:tblGrid>
      <w:tr w:rsidR="00B93474" w:rsidTr="00B93474">
        <w:tc>
          <w:tcPr>
            <w:tcW w:w="15844" w:type="dxa"/>
          </w:tcPr>
          <w:p w:rsidR="0036380F" w:rsidRPr="0036380F" w:rsidRDefault="00B93474" w:rsidP="0036380F">
            <w:pPr>
              <w:jc w:val="both"/>
              <w:rPr>
                <w:rFonts w:ascii="Comic Sans MS" w:hAnsi="Comic Sans MS" w:cs="Arial"/>
                <w:sz w:val="24"/>
                <w:szCs w:val="24"/>
              </w:rPr>
            </w:pPr>
            <w:r w:rsidRPr="0036380F">
              <w:rPr>
                <w:rFonts w:ascii="Comic Sans MS" w:hAnsi="Comic Sans MS" w:cs="Arial"/>
                <w:sz w:val="24"/>
                <w:szCs w:val="24"/>
              </w:rPr>
              <w:t>La evaluación y corrección de las  presentes actividades se realizará durante el periodo de suspensión</w:t>
            </w:r>
            <w:r w:rsidR="0036380F" w:rsidRPr="0036380F">
              <w:rPr>
                <w:rFonts w:ascii="Comic Sans MS" w:hAnsi="Comic Sans MS" w:cs="Arial"/>
                <w:sz w:val="24"/>
                <w:szCs w:val="24"/>
              </w:rPr>
              <w:t xml:space="preserve"> de clases (cuarentena nacional, debido  a la presencia del </w:t>
            </w:r>
            <w:proofErr w:type="spellStart"/>
            <w:r w:rsidR="0036380F" w:rsidRPr="0036380F">
              <w:rPr>
                <w:rFonts w:ascii="Comic Sans MS" w:hAnsi="Comic Sans MS" w:cs="Arial"/>
                <w:sz w:val="24"/>
                <w:szCs w:val="24"/>
              </w:rPr>
              <w:t>CoronaVirus</w:t>
            </w:r>
            <w:proofErr w:type="spellEnd"/>
            <w:r w:rsidR="0036380F" w:rsidRPr="0036380F">
              <w:rPr>
                <w:rFonts w:ascii="Comic Sans MS" w:hAnsi="Comic Sans MS" w:cs="Arial"/>
                <w:sz w:val="24"/>
                <w:szCs w:val="24"/>
              </w:rPr>
              <w:t xml:space="preserve">, </w:t>
            </w:r>
            <w:proofErr w:type="spellStart"/>
            <w:r w:rsidR="0036380F" w:rsidRPr="0036380F">
              <w:rPr>
                <w:rFonts w:ascii="Comic Sans MS" w:hAnsi="Comic Sans MS" w:cs="Arial"/>
                <w:sz w:val="24"/>
                <w:szCs w:val="24"/>
              </w:rPr>
              <w:t>Covid</w:t>
            </w:r>
            <w:proofErr w:type="spellEnd"/>
            <w:r w:rsidR="0036380F" w:rsidRPr="0036380F">
              <w:rPr>
                <w:rFonts w:ascii="Comic Sans MS" w:hAnsi="Comic Sans MS" w:cs="Arial"/>
                <w:sz w:val="24"/>
                <w:szCs w:val="24"/>
              </w:rPr>
              <w:t xml:space="preserve"> 19) Se entiende por evaluación y monitoreo: como un proceso de dialogo, comprensión y mejora. Por tal motivo es necesaria la retroalimentación  durante el proceso para realizar los ajustes necesarios. Esta evaluación se realizará en conjunto con los docentes y el equipo directivo.</w:t>
            </w:r>
          </w:p>
          <w:p w:rsidR="0036380F" w:rsidRPr="0036380F" w:rsidRDefault="0036380F" w:rsidP="0036380F">
            <w:pPr>
              <w:jc w:val="both"/>
              <w:rPr>
                <w:rFonts w:ascii="Comic Sans MS" w:hAnsi="Comic Sans MS" w:cs="Arial"/>
                <w:sz w:val="24"/>
                <w:szCs w:val="24"/>
              </w:rPr>
            </w:pPr>
          </w:p>
          <w:p w:rsidR="00B93474" w:rsidRPr="0036380F" w:rsidRDefault="0036380F" w:rsidP="0036380F">
            <w:pPr>
              <w:jc w:val="both"/>
              <w:rPr>
                <w:rFonts w:ascii="Comic Sans MS" w:hAnsi="Comic Sans MS" w:cs="Arial"/>
                <w:b/>
                <w:sz w:val="24"/>
                <w:szCs w:val="24"/>
              </w:rPr>
            </w:pPr>
            <w:r w:rsidRPr="0036380F">
              <w:rPr>
                <w:rFonts w:ascii="Comic Sans MS" w:hAnsi="Comic Sans MS" w:cs="Arial"/>
                <w:b/>
                <w:sz w:val="24"/>
                <w:szCs w:val="24"/>
              </w:rPr>
              <w:t>Los trabajos deben ser realizados y enviados vía mail u otro canal de comunicación acordado por el docente correspondiente a cada área. Las mismas actividades serán  evaluadas y calificadas según el docente, por lo tanto, es importante el cumplimiento y responsabilidad de cada alumno/a (familia), ya que estamos en periodo de calificación.</w:t>
            </w:r>
          </w:p>
          <w:p w:rsidR="0036380F" w:rsidRPr="0036380F" w:rsidRDefault="0036380F" w:rsidP="0036380F">
            <w:pPr>
              <w:jc w:val="both"/>
              <w:rPr>
                <w:rFonts w:ascii="Comic Sans MS" w:hAnsi="Comic Sans MS" w:cs="Arial"/>
                <w:b/>
                <w:sz w:val="24"/>
                <w:szCs w:val="24"/>
              </w:rPr>
            </w:pPr>
          </w:p>
          <w:p w:rsidR="0036380F" w:rsidRPr="0036380F" w:rsidRDefault="0036380F" w:rsidP="0036380F">
            <w:pPr>
              <w:jc w:val="both"/>
              <w:rPr>
                <w:rFonts w:ascii="Comic Sans MS" w:hAnsi="Comic Sans MS" w:cs="Arial"/>
                <w:sz w:val="24"/>
                <w:szCs w:val="24"/>
              </w:rPr>
            </w:pPr>
          </w:p>
          <w:p w:rsidR="0036380F" w:rsidRPr="0036380F" w:rsidRDefault="0036380F" w:rsidP="0036380F">
            <w:pPr>
              <w:jc w:val="center"/>
              <w:rPr>
                <w:rFonts w:ascii="Arial" w:hAnsi="Arial" w:cs="Arial"/>
                <w:b/>
                <w:sz w:val="28"/>
                <w:szCs w:val="28"/>
              </w:rPr>
            </w:pPr>
            <w:r w:rsidRPr="0036380F">
              <w:rPr>
                <w:rFonts w:ascii="Comic Sans MS" w:hAnsi="Comic Sans MS" w:cs="Arial"/>
                <w:b/>
                <w:sz w:val="28"/>
                <w:szCs w:val="28"/>
              </w:rPr>
              <w:t>Responsabilidad y compromiso en realizar las actividades solicitadas.</w:t>
            </w:r>
          </w:p>
        </w:tc>
      </w:tr>
    </w:tbl>
    <w:p w:rsidR="00B93474" w:rsidRPr="00487E10" w:rsidRDefault="00B93474" w:rsidP="00487E10">
      <w:pPr>
        <w:rPr>
          <w:rFonts w:ascii="Arial" w:hAnsi="Arial" w:cs="Arial"/>
          <w:b/>
        </w:rPr>
      </w:pPr>
    </w:p>
    <w:p w:rsidR="003E7782" w:rsidRDefault="003E7782" w:rsidP="003E7782">
      <w:pPr>
        <w:pStyle w:val="Prrafodelista"/>
        <w:jc w:val="both"/>
        <w:rPr>
          <w:sz w:val="24"/>
          <w:szCs w:val="24"/>
        </w:rPr>
      </w:pPr>
    </w:p>
    <w:p w:rsidR="00487E10" w:rsidRDefault="00487E10" w:rsidP="003E7782">
      <w:pPr>
        <w:pStyle w:val="Prrafodelista"/>
        <w:jc w:val="both"/>
        <w:rPr>
          <w:sz w:val="24"/>
          <w:szCs w:val="24"/>
        </w:rPr>
      </w:pPr>
    </w:p>
    <w:p w:rsidR="00487E10" w:rsidRDefault="00487E10" w:rsidP="003E7782">
      <w:pPr>
        <w:pStyle w:val="Prrafodelista"/>
        <w:jc w:val="both"/>
        <w:rPr>
          <w:sz w:val="24"/>
          <w:szCs w:val="24"/>
        </w:rPr>
      </w:pPr>
    </w:p>
    <w:p w:rsidR="00487E10" w:rsidRDefault="00487E10" w:rsidP="003E7782">
      <w:pPr>
        <w:pStyle w:val="Prrafodelista"/>
        <w:jc w:val="both"/>
        <w:rPr>
          <w:sz w:val="24"/>
          <w:szCs w:val="24"/>
        </w:rPr>
      </w:pPr>
    </w:p>
    <w:p w:rsidR="00487E10" w:rsidRDefault="00487E10" w:rsidP="00487E10">
      <w:pPr>
        <w:pStyle w:val="Prrafodelista"/>
        <w:jc w:val="center"/>
        <w:rPr>
          <w:b/>
          <w:outline/>
          <w:color w:val="ED7D31"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roofErr w:type="gramStart"/>
      <w:r>
        <w:rPr>
          <w:b/>
          <w:outline/>
          <w:color w:val="ED7D31"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proofErr w:type="gramEnd"/>
      <w:r w:rsidRPr="00487E10">
        <w:rPr>
          <w:b/>
          <w:outline/>
          <w:color w:val="ED7D31" w:themeColor="accent2"/>
          <w:sz w:val="48"/>
          <w:szCs w:val="48"/>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MANOS A LA OBRA</w:t>
      </w:r>
      <w:r w:rsidRPr="00487E10">
        <w:rPr>
          <w:b/>
          <w:outline/>
          <w:color w:val="ED7D31"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p>
    <w:p w:rsidR="0036380F" w:rsidRDefault="0036380F" w:rsidP="00487E10">
      <w:pPr>
        <w:pStyle w:val="Prrafodelista"/>
        <w:jc w:val="center"/>
        <w:rPr>
          <w:b/>
          <w:outline/>
          <w:color w:val="ED7D31"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487E10" w:rsidRPr="009E08E3" w:rsidRDefault="00121B70" w:rsidP="00121B70">
      <w:pPr>
        <w:pStyle w:val="Prrafodelista"/>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14:textFill>
            <w14:noFill/>
          </w14:textFill>
        </w:rPr>
      </w:pPr>
      <w:proofErr w:type="gramStart"/>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14:textFill>
            <w14:noFill/>
          </w14:textFill>
        </w:rPr>
        <w:t>¡</w:t>
      </w:r>
      <w:proofErr w:type="gramEnd"/>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14:textFill>
            <w14:noFill/>
          </w14:textFill>
        </w:rPr>
        <w:t xml:space="preserve">) </w:t>
      </w:r>
      <w:r w:rsidRPr="009E08E3">
        <w:rPr>
          <w:rFonts w:ascii="Comic Sans MS" w:hAnsi="Comic Sans MS"/>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ESCUCHAR EN FAMILIA LAS SIGUIENTES CANCIONES:</w:t>
      </w:r>
    </w:p>
    <w:p w:rsidR="00472A28" w:rsidRPr="00121B70" w:rsidRDefault="00F60BFE" w:rsidP="00121B70">
      <w:pPr>
        <w:pStyle w:val="Prrafodelista"/>
        <w:numPr>
          <w:ilvl w:val="0"/>
          <w:numId w:val="6"/>
        </w:numPr>
        <w:jc w:val="both"/>
        <w:rPr>
          <w:rFonts w:ascii="Comic Sans MS" w:hAnsi="Comic Sans MS"/>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hyperlink r:id="rId7" w:history="1">
        <w:r w:rsidR="00472A28" w:rsidRPr="00121B70">
          <w:rPr>
            <w:rStyle w:val="Hipervnculo"/>
            <w:rFonts w:ascii="Comic Sans MS" w:hAnsi="Comic Sans MS"/>
          </w:rPr>
          <w:t>https://www.youtube.com/watch?v=T4dusvA1fi0</w:t>
        </w:r>
      </w:hyperlink>
      <w:r w:rsidR="00741505" w:rsidRPr="00121B70">
        <w:rPr>
          <w:rFonts w:ascii="Comic Sans MS" w:hAnsi="Comic Sans MS"/>
        </w:rPr>
        <w:t xml:space="preserve">          ¿Lobo está?</w:t>
      </w:r>
    </w:p>
    <w:p w:rsidR="00472A28" w:rsidRPr="00121B70" w:rsidRDefault="00F60BFE" w:rsidP="00121B70">
      <w:pPr>
        <w:pStyle w:val="Prrafodelista"/>
        <w:numPr>
          <w:ilvl w:val="0"/>
          <w:numId w:val="6"/>
        </w:numPr>
        <w:jc w:val="both"/>
        <w:rPr>
          <w:rFonts w:ascii="Comic Sans MS" w:hAnsi="Comic Sans MS"/>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hyperlink r:id="rId8" w:history="1">
        <w:r w:rsidR="00472A28" w:rsidRPr="00121B70">
          <w:rPr>
            <w:rStyle w:val="Hipervnculo"/>
            <w:rFonts w:ascii="Comic Sans MS" w:hAnsi="Comic Sans MS"/>
          </w:rPr>
          <w:t>https://www.youtube.com/watch?v=wsIQq6W4lpo</w:t>
        </w:r>
      </w:hyperlink>
      <w:r w:rsidR="00741505" w:rsidRPr="00121B70">
        <w:rPr>
          <w:rFonts w:ascii="Comic Sans MS" w:hAnsi="Comic Sans MS"/>
        </w:rPr>
        <w:t xml:space="preserve">       Estaba la rana</w:t>
      </w:r>
    </w:p>
    <w:p w:rsidR="00472A28" w:rsidRPr="009E08E3" w:rsidRDefault="00472A28" w:rsidP="00121B70">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21B70">
        <w:rPr>
          <w:rFonts w:ascii="Comic Sans MS" w:hAnsi="Comic Sans MS"/>
          <w:outline/>
          <w:color w:val="000000"/>
          <w:sz w:val="24"/>
          <w:szCs w:val="2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t xml:space="preserve">         </w:t>
      </w: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2) </w:t>
      </w:r>
      <w:r w:rsidR="00121B70"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COMPARAR LAS CANCIONES ESCUCHADAS CON EL LIBRO DE CANCIONES Y POEMAS. ¿SON IGUALES? ¿QUÉ NOTASTE DE DIFERENTE?</w:t>
      </w:r>
    </w:p>
    <w:p w:rsidR="00472A28" w:rsidRPr="009E08E3" w:rsidRDefault="00121B70" w:rsidP="00121B70">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3) CON AYUDA DE LOS PUNTOS ANTERIORES PODRÁS COMPLETAR LAS PÁGINAS  18 Y 19 DEL LIBRO DE PRÁCTICAS DEL LENGUAJE.</w:t>
      </w:r>
    </w:p>
    <w:p w:rsidR="00121B70" w:rsidRPr="009E08E3" w:rsidRDefault="00121B70" w:rsidP="00121B70">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lastRenderedPageBreak/>
        <w:t xml:space="preserve">        </w:t>
      </w:r>
      <w:r w:rsidR="0036380F"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4) IMAGINA</w:t>
      </w: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Y DIBUJA AL LOBO JUNTO A LA  RANA USANDO ALGUN PAISAJE QUE VISTE Y ESCUCHASTE EN LAS CANCIONES.</w:t>
      </w:r>
    </w:p>
    <w:p w:rsidR="00741505" w:rsidRPr="009E08E3" w:rsidRDefault="00121B70" w:rsidP="00121B70">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5) ESCUCHA LA SIGUIENTE CANCIÓN: CANCIÓN PARA BAÑAR LA LUNA DE MARÍA ELENA WALSH</w:t>
      </w:r>
    </w:p>
    <w:p w:rsidR="00741505" w:rsidRPr="00121B70" w:rsidRDefault="00F60BFE" w:rsidP="00121B70">
      <w:pPr>
        <w:pStyle w:val="Prrafodelista"/>
        <w:numPr>
          <w:ilvl w:val="0"/>
          <w:numId w:val="8"/>
        </w:numPr>
        <w:jc w:val="both"/>
        <w:rPr>
          <w:rFonts w:ascii="Comic Sans MS" w:hAnsi="Comic Sans MS"/>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hyperlink r:id="rId9" w:history="1">
        <w:r w:rsidR="00741505" w:rsidRPr="00121B70">
          <w:rPr>
            <w:rStyle w:val="Hipervnculo"/>
            <w:rFonts w:ascii="Comic Sans MS" w:hAnsi="Comic Sans MS"/>
          </w:rPr>
          <w:t>https://www.youtube.com/watch?v=OMUh_vJXM44</w:t>
        </w:r>
      </w:hyperlink>
      <w:r w:rsidR="00741505" w:rsidRPr="00121B70">
        <w:rPr>
          <w:rFonts w:ascii="Comic Sans MS" w:hAnsi="Comic Sans MS"/>
        </w:rPr>
        <w:t xml:space="preserve">     </w:t>
      </w:r>
    </w:p>
    <w:p w:rsidR="00741505" w:rsidRPr="009E08E3" w:rsidRDefault="00741505" w:rsidP="00121B70">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121B70">
        <w:rPr>
          <w:rFonts w:ascii="Comic Sans MS" w:hAnsi="Comic Sans MS"/>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r w:rsidR="00121B70">
        <w:rPr>
          <w:rFonts w:ascii="Comic Sans MS" w:hAnsi="Comic Sans MS"/>
          <w:outline/>
          <w:color w:val="000000"/>
          <w:sz w:val="24"/>
          <w:szCs w:val="2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t>6</w:t>
      </w: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sidR="00121B70"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PRESTA ATENCIÓN A LAS PALABRAS QUE SE REPITEN VARIAS VECES Y ESCRIBILAS EN TU CUADERNO.</w:t>
      </w:r>
    </w:p>
    <w:p w:rsidR="00121B70" w:rsidRPr="009E08E3" w:rsidRDefault="00121B70" w:rsidP="00121B70">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7) </w:t>
      </w:r>
      <w:r w:rsidR="00B93474"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DIBUJA UNA DE LAS TANTAS ESCENAS QUE APARECE EN EL VIDEO, LA QUE MÁS TE GUSTO O LLAMO TU ATENCIÓN.</w:t>
      </w:r>
    </w:p>
    <w:p w:rsidR="00317FCD" w:rsidRPr="009E08E3" w:rsidRDefault="00317FCD" w:rsidP="00121B70">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8) OBSERVA CON ATENCIÓN EL MES DE ABRIL EN ALGUNA ALMANAQUE Y RESPONDE CON EL NOMBRE DEL DIA DE LA SEMANA CORRECTO:</w:t>
      </w:r>
    </w:p>
    <w:p w:rsidR="00317FCD" w:rsidRPr="009E08E3" w:rsidRDefault="00317FCD" w:rsidP="00317FCD">
      <w:pPr>
        <w:pStyle w:val="Prrafodelista"/>
        <w:numPr>
          <w:ilvl w:val="0"/>
          <w:numId w:val="8"/>
        </w:num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¿QUÉ DÍA ES EL  7 DE ABRIL?</w:t>
      </w:r>
    </w:p>
    <w:p w:rsidR="00317FCD" w:rsidRPr="009E08E3" w:rsidRDefault="00317FCD" w:rsidP="00317FCD">
      <w:pPr>
        <w:pStyle w:val="Prrafodelista"/>
        <w:numPr>
          <w:ilvl w:val="0"/>
          <w:numId w:val="8"/>
        </w:num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¿QUÉ DÁ ES EL 27 DE ABRIL?</w:t>
      </w:r>
    </w:p>
    <w:p w:rsidR="00317FCD" w:rsidRPr="009E08E3" w:rsidRDefault="00317FCD" w:rsidP="00317FCD">
      <w:pPr>
        <w:pStyle w:val="Prrafodelista"/>
        <w:numPr>
          <w:ilvl w:val="0"/>
          <w:numId w:val="8"/>
        </w:num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¿QUÉ DÍA ES EL 1 DE ABRIL?</w:t>
      </w:r>
    </w:p>
    <w:p w:rsidR="00317FCD" w:rsidRPr="009E08E3" w:rsidRDefault="00284F43" w:rsidP="00317FCD">
      <w:pPr>
        <w:pStyle w:val="Prrafodelista"/>
        <w:numPr>
          <w:ilvl w:val="0"/>
          <w:numId w:val="8"/>
        </w:num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¿QUÉ DÍA ES EL 30 DE ABRIL?</w:t>
      </w:r>
    </w:p>
    <w:p w:rsidR="00284F43" w:rsidRPr="009E08E3" w:rsidRDefault="00284F43" w:rsidP="00317FCD">
      <w:pPr>
        <w:pStyle w:val="Prrafodelista"/>
        <w:numPr>
          <w:ilvl w:val="0"/>
          <w:numId w:val="8"/>
        </w:num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¿QUÉ DÍA ES EL 24 DE ABRIL?</w:t>
      </w:r>
    </w:p>
    <w:p w:rsidR="00284F43" w:rsidRPr="009E08E3" w:rsidRDefault="00284F43" w:rsidP="00317FCD">
      <w:pPr>
        <w:pStyle w:val="Prrafodelista"/>
        <w:numPr>
          <w:ilvl w:val="0"/>
          <w:numId w:val="8"/>
        </w:num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¿QUÉ DÍA ES EL 19  DE ABRIL?</w:t>
      </w:r>
    </w:p>
    <w:p w:rsidR="00284F43" w:rsidRPr="009E08E3" w:rsidRDefault="00284F43" w:rsidP="00284F43">
      <w:pPr>
        <w:pStyle w:val="Prrafodelista"/>
        <w:numPr>
          <w:ilvl w:val="0"/>
          <w:numId w:val="8"/>
        </w:num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¿QUÉ DÍA ES EL 5 DE ABRIL?</w:t>
      </w:r>
    </w:p>
    <w:p w:rsidR="00113B3F" w:rsidRPr="009E08E3" w:rsidRDefault="00113B3F" w:rsidP="00113B3F">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p>
    <w:p w:rsidR="00113B3F" w:rsidRDefault="00113B3F" w:rsidP="00113B3F">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sidRPr="009E08E3">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9) POR ÚLTIMO ESCRIBI LOS DÍAS DE LA SEMANA EMPEZANDO POR EL LUNES.</w:t>
      </w:r>
    </w:p>
    <w:p w:rsidR="00D9480C" w:rsidRDefault="00D9480C" w:rsidP="00113B3F">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10) TE PROPONGO QUE HAGAS UN COLLAGE CON CUADRADITOS DE COLORES, PODES USAR HOJAS DE REVISTAS, DIARIOS, PAPEL GLASE, ETC. UNA VEZ QUE TENGAS EN MENTE LO QUE QUERES DIBUJAR, RECORTÁ CUADRADITOS DE DISTINTOS COLORES Y EN VEZ DE PINTAR CON LÁPICES DE COLORES, DEBES USAR ESTOS CUADRADITOS, CON POCA PLÁSTICOLA Y TE PODES AYUDAR CON LOS DEDOS O UN PINCEL.</w:t>
      </w:r>
      <w:r w:rsidR="00F60BFE">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ACORDATE CUANDO USAMOS ESTA TÉCNICA EN LA ESCUELA PARA REALIZAR TU NOMBRE</w:t>
      </w:r>
      <w:bookmarkStart w:id="1" w:name="_GoBack"/>
      <w:bookmarkEnd w:id="1"/>
    </w:p>
    <w:p w:rsidR="00D9480C" w:rsidRDefault="00D9480C" w:rsidP="00113B3F">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lastRenderedPageBreak/>
        <w:t>TE DEJO DOS EJEMPLO, UNO LO HICE YO PARA USTEDES, QUE ES EL ARCOIRIS, Y E</w:t>
      </w:r>
      <w:r w:rsidR="00F60BFE">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L OTRO LO B</w:t>
      </w:r>
      <w:r>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USQUE EN INTERNET. SI QUERES PODES INVESTIGAR SOBRE ESTÁ TÉCNICA LLAMADA MOSAIQUISMO EN PAPEL.</w:t>
      </w:r>
    </w:p>
    <w:p w:rsidR="00D9480C" w:rsidRPr="009E08E3" w:rsidRDefault="00FD26EE" w:rsidP="00113B3F">
      <w:pPr>
        <w:jc w:val="both"/>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pPr>
      <w:r>
        <w:rPr>
          <w:rFonts w:ascii="Comic Sans MS" w:hAnsi="Comic Sans MS"/>
          <w:noProof/>
          <w:sz w:val="24"/>
          <w:szCs w:val="24"/>
          <w:lang w:eastAsia="es-AR"/>
        </w:rPr>
        <w:drawing>
          <wp:inline distT="0" distB="0" distL="0" distR="0">
            <wp:extent cx="5010028" cy="3208063"/>
            <wp:effectExtent l="0" t="0" r="635" b="0"/>
            <wp:docPr id="2" name="Imagen 2" descr="C:\Users\Pao\Downloads\20200410_21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Downloads\20200410_2148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4856" cy="3217558"/>
                    </a:xfrm>
                    <a:prstGeom prst="rect">
                      <a:avLst/>
                    </a:prstGeom>
                    <a:noFill/>
                    <a:ln>
                      <a:noFill/>
                    </a:ln>
                  </pic:spPr>
                </pic:pic>
              </a:graphicData>
            </a:graphic>
          </wp:inline>
        </w:drawing>
      </w:r>
      <w:r>
        <w:rPr>
          <w:rFonts w:ascii="Comic Sans MS" w:hAnsi="Comic Sans MS"/>
          <w:outline/>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 xml:space="preserve">                            </w:t>
      </w:r>
      <w:r>
        <w:rPr>
          <w:rFonts w:ascii="Comic Sans MS" w:hAnsi="Comic Sans MS"/>
          <w:noProof/>
          <w:sz w:val="24"/>
          <w:szCs w:val="24"/>
          <w:lang w:eastAsia="es-AR"/>
        </w:rPr>
        <w:drawing>
          <wp:inline distT="0" distB="0" distL="0" distR="0">
            <wp:extent cx="3009900" cy="3810000"/>
            <wp:effectExtent l="0" t="0" r="0" b="0"/>
            <wp:docPr id="3" name="Imagen 3" descr="C:\Users\Pao\Downloads\7bb5cbc08258617b5e1dcfb884119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o\Downloads\7bb5cbc08258617b5e1dcfb8841191f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3810000"/>
                    </a:xfrm>
                    <a:prstGeom prst="rect">
                      <a:avLst/>
                    </a:prstGeom>
                    <a:noFill/>
                    <a:ln>
                      <a:noFill/>
                    </a:ln>
                  </pic:spPr>
                </pic:pic>
              </a:graphicData>
            </a:graphic>
          </wp:inline>
        </w:drawing>
      </w:r>
    </w:p>
    <w:p w:rsidR="00284F43" w:rsidRPr="00284F43" w:rsidRDefault="00284F43" w:rsidP="00284F43">
      <w:pPr>
        <w:jc w:val="both"/>
        <w:rPr>
          <w:rFonts w:ascii="Comic Sans MS" w:hAnsi="Comic Sans MS"/>
          <w:outline/>
          <w:color w:val="000000"/>
          <w:sz w:val="24"/>
          <w:szCs w:val="2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14:textFill>
            <w14:noFill/>
          </w14:textFill>
        </w:rPr>
      </w:pPr>
    </w:p>
    <w:p w:rsidR="00DC3F04" w:rsidRPr="009E08E3" w:rsidRDefault="008A27CD" w:rsidP="008A27CD">
      <w:pPr>
        <w:spacing w:line="360" w:lineRule="auto"/>
        <w:jc w:val="both"/>
        <w:rPr>
          <w:rFonts w:ascii="Comic Sans MS" w:hAnsi="Comic Sans MS"/>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E08E3">
        <w:rPr>
          <w:rFonts w:ascii="Comic Sans MS" w:hAnsi="Comic Sans MS"/>
          <w:sz w:val="24"/>
          <w:szCs w:val="24"/>
          <w14:shadow w14:blurRad="25501" w14:dist="22999" w14:dir="7020000" w14:sx="100000" w14:sy="100000" w14:kx="0" w14:ky="0" w14:algn="tl">
            <w14:srgbClr w14:val="000000">
              <w14:alpha w14:val="50000"/>
            </w14:srgbClr>
          </w14:shadow>
          <w14:textOutline w14:w="9004" w14:cap="flat" w14:cmpd="sng" w14:algn="ctr">
            <w14:noFill/>
            <w14:prstDash w14:val="solid"/>
            <w14:miter w14:lim="0"/>
          </w14:textOutline>
        </w:rPr>
        <w:t>QUIERO SUGERIRTE LA SIGUIENTE PÁGINA</w:t>
      </w:r>
      <w:r w:rsidRPr="00317FCD">
        <w:rPr>
          <w:rFonts w:ascii="Comic Sans MS" w:hAnsi="Comic Sans MS"/>
          <w:sz w:val="24"/>
          <w:szCs w:val="24"/>
          <w14:shadow w14:blurRad="25501" w14:dist="22999" w14:dir="7020000" w14:sx="100000" w14:sy="100000" w14:kx="0" w14:ky="0" w14:algn="tl">
            <w14:srgbClr w14:val="000000">
              <w14:alpha w14:val="50000"/>
            </w14:srgbClr>
          </w14:shadow>
          <w14:textOutline w14:w="9004" w14:cap="flat" w14:cmpd="sng" w14:algn="ctr">
            <w14:solidFill>
              <w14:srgbClr w14:val="000000"/>
            </w14:solidFill>
            <w14:prstDash w14:val="solid"/>
            <w14:miter w14:lim="0"/>
          </w14:textOutline>
        </w:rPr>
        <w:t>:</w:t>
      </w:r>
      <w:r w:rsidRPr="00317FCD">
        <w:rPr>
          <w:rFonts w:ascii="Comic Sans MS" w:hAnsi="Comic Sans MS"/>
          <w:sz w:val="24"/>
          <w:szCs w:val="24"/>
          <w14:textOutline w14:w="9525" w14:cap="rnd" w14:cmpd="sng" w14:algn="ctr">
            <w14:solidFill>
              <w14:srgbClr w14:val="000000"/>
            </w14:solidFill>
            <w14:prstDash w14:val="solid"/>
            <w14:bevel/>
          </w14:textOutline>
        </w:rPr>
        <w:t xml:space="preserve"> </w:t>
      </w:r>
      <w:hyperlink r:id="rId12" w:history="1">
        <w:r w:rsidRPr="00317FCD">
          <w:rPr>
            <w:rStyle w:val="Hipervnculo"/>
          </w:rPr>
          <w:t>https://vedoque.com/</w:t>
        </w:r>
      </w:hyperlink>
      <w:r w:rsidRPr="00317FCD">
        <w:rPr>
          <w:rFonts w:ascii="Comic Sans MS" w:hAnsi="Comic Sans MS"/>
          <w:sz w:val="24"/>
          <w:szCs w:val="24"/>
          <w14:textOutline w14:w="9525" w14:cap="rnd" w14:cmpd="sng" w14:algn="ctr">
            <w14:solidFill>
              <w14:srgbClr w14:val="000000"/>
            </w14:solidFill>
            <w14:prstDash w14:val="solid"/>
            <w14:bevel/>
          </w14:textOutline>
        </w:rPr>
        <w:t xml:space="preserve"> </w:t>
      </w:r>
      <w:r w:rsidRPr="009E08E3">
        <w:rPr>
          <w:rFonts w:ascii="Comic Sans MS" w:hAnsi="Comic Sans MS"/>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ALLÍ VAS A ENCONTRAR DISTINTAS PROPUESTAS  DE ACTIVIDADES DENTRO DE CONTEXTOS LÚDICOS, PODRÁS APRENDER Y JUGAR AL MISMO TIEMPO. TE SUGIERO QUE EN PRÁCTICAS DEL LENGUAJE COMIENCES CON LA ACTIVIDAD “APRENDER A LEER CON VEDOQUE 1” PARA LUEGO CONTINUAR CON LAS DEMÁS. CUANDO COMPLETES ESE NIVEL PODRÁS ESCRIBIR EN TU CUADERNO TOD</w:t>
      </w:r>
      <w:r w:rsidR="009E08E3" w:rsidRPr="009E08E3">
        <w:rPr>
          <w:rFonts w:ascii="Comic Sans MS" w:hAnsi="Comic Sans MS"/>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AS LAS PALABRAS QUE APRENDISTE.</w:t>
      </w:r>
      <w:r w:rsidR="009E08E3">
        <w:rPr>
          <w:rFonts w:ascii="Comic Sans MS" w:hAnsi="Comic Sans MS"/>
          <w:b/>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w:t>
      </w:r>
      <w:r w:rsidRPr="009E08E3">
        <w:rPr>
          <w:rFonts w:ascii="Comic Sans MS" w:hAnsi="Comic Sans MS"/>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¡TE VAS A SUPER DIVERTIR!</w:t>
      </w:r>
    </w:p>
    <w:p w:rsidR="008A27CD" w:rsidRPr="009E08E3" w:rsidRDefault="009E08E3" w:rsidP="008A27CD">
      <w:pPr>
        <w:spacing w:line="360" w:lineRule="auto"/>
        <w:jc w:val="both"/>
        <w:rPr>
          <w:rFonts w:ascii="Comic Sans MS" w:hAnsi="Comic Sans MS"/>
          <w:b/>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9E08E3">
        <w:rPr>
          <w:rFonts w:ascii="Comic Sans MS" w:hAnsi="Comic Sans MS"/>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lastRenderedPageBreak/>
        <w:t>TE RECUERDO QUE EN LA TELEVISIÓN PÚBLICA  JUNTO AL MINISTERIO DE EDUCACIÓN, PRESENTAN UN ESPACIO A TRAVÉS DEL CUAL  SE IMPARTEN DISTINTOS CONTENIDOS EDUCATIVOS PARA QUE PUEDAS VERLOS. TE DEJO LOS HORARIOS</w:t>
      </w:r>
      <w:r w:rsidRPr="009E08E3">
        <w:rPr>
          <w:rFonts w:ascii="Comic Sans MS" w:hAnsi="Comic Sans MS"/>
          <w:b/>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t>
      </w:r>
    </w:p>
    <w:p w:rsidR="00B93474" w:rsidRDefault="00317FCD" w:rsidP="008A27CD">
      <w:pPr>
        <w:spacing w:line="360" w:lineRule="auto"/>
        <w:jc w:val="both"/>
        <w:rPr>
          <w:rFonts w:ascii="Comic Sans MS" w:hAnsi="Comic Sans MS"/>
          <w:sz w:val="24"/>
          <w:szCs w:val="24"/>
          <w14:textOutline w14:w="9525" w14:cap="rnd" w14:cmpd="sng" w14:algn="ctr">
            <w14:solidFill>
              <w14:srgbClr w14:val="000000"/>
            </w14:solidFill>
            <w14:prstDash w14:val="solid"/>
            <w14:bevel/>
          </w14:textOutline>
        </w:rPr>
      </w:pPr>
      <w:r>
        <w:rPr>
          <w:noProof/>
          <w:lang w:eastAsia="es-AR"/>
        </w:rPr>
        <w:drawing>
          <wp:inline distT="0" distB="0" distL="0" distR="0">
            <wp:extent cx="4352925" cy="4352925"/>
            <wp:effectExtent l="0" t="0" r="9525" b="9525"/>
            <wp:docPr id="8" name="Imagen 8" descr="La clase del día: ideas para articular las propuestas de Seguim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lase del día: ideas para articular las propuestas de Seguimo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4352925"/>
                    </a:xfrm>
                    <a:prstGeom prst="rect">
                      <a:avLst/>
                    </a:prstGeom>
                    <a:noFill/>
                    <a:ln>
                      <a:noFill/>
                    </a:ln>
                  </pic:spPr>
                </pic:pic>
              </a:graphicData>
            </a:graphic>
          </wp:inline>
        </w:drawing>
      </w:r>
    </w:p>
    <w:p w:rsidR="00B93474" w:rsidRPr="001A4E2B" w:rsidRDefault="009E08E3" w:rsidP="001A4E2B">
      <w:pPr>
        <w:spacing w:line="360" w:lineRule="auto"/>
        <w:jc w:val="both"/>
        <w:rPr>
          <w:rFonts w:ascii="Comic Sans MS" w:hAnsi="Comic Sans MS"/>
          <w:sz w:val="32"/>
          <w:szCs w:val="32"/>
          <w14:textOutline w14:w="9525" w14:cap="rnd" w14:cmpd="sng" w14:algn="ctr">
            <w14:solidFill>
              <w14:srgbClr w14:val="000000"/>
            </w14:solidFill>
            <w14:prstDash w14:val="solid"/>
            <w14:bevel/>
          </w14:textOutline>
        </w:rPr>
      </w:pPr>
      <w:r>
        <w:rPr>
          <w:rFonts w:ascii="Comic Sans MS" w:hAnsi="Comic Sans MS"/>
          <w:sz w:val="24"/>
          <w:szCs w:val="24"/>
          <w14:textOutline w14:w="9525" w14:cap="rnd" w14:cmpd="sng" w14:algn="ctr">
            <w14:solidFill>
              <w14:srgbClr w14:val="000000"/>
            </w14:solidFill>
            <w14:prstDash w14:val="solid"/>
            <w14:bevel/>
          </w14:textOutline>
        </w:rPr>
        <w:tab/>
      </w:r>
      <w:r w:rsidRPr="009E08E3">
        <w:rPr>
          <w:rFonts w:ascii="Comic Sans MS" w:hAnsi="Comic Sans MS"/>
          <w:b/>
          <w:color w:val="70AD47"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¡NOS VEMOS PRONTO!                                    paosolramirez@gmail.com</w:t>
      </w:r>
    </w:p>
    <w:p w:rsidR="00741505" w:rsidRPr="00121B70" w:rsidRDefault="00741505" w:rsidP="00121B70">
      <w:pPr>
        <w:pStyle w:val="Prrafodelista"/>
        <w:ind w:left="1575"/>
        <w:jc w:val="both"/>
        <w:rPr>
          <w:rFonts w:ascii="Comic Sans MS" w:hAnsi="Comic Sans MS"/>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472A28" w:rsidRPr="00121B70" w:rsidRDefault="00472A28" w:rsidP="00472A28">
      <w:pPr>
        <w:ind w:left="1080"/>
        <w:rPr>
          <w:rFonts w:ascii="Comic Sans MS" w:hAnsi="Comic Sans MS"/>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487E10" w:rsidRPr="00487E10" w:rsidRDefault="00487E10" w:rsidP="00487E10">
      <w:pPr>
        <w:pStyle w:val="Prrafodelista"/>
        <w:rPr>
          <w:rFonts w:ascii="Comic Sans MS" w:hAnsi="Comic Sans M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sectPr w:rsidR="00487E10" w:rsidRPr="00487E10" w:rsidSect="00BE178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710"/>
    <w:multiLevelType w:val="hybridMultilevel"/>
    <w:tmpl w:val="546AEC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1399044F"/>
    <w:multiLevelType w:val="hybridMultilevel"/>
    <w:tmpl w:val="EAAEC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B7C01EB"/>
    <w:multiLevelType w:val="hybridMultilevel"/>
    <w:tmpl w:val="7D34A20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D333C9C"/>
    <w:multiLevelType w:val="hybridMultilevel"/>
    <w:tmpl w:val="DF068C5E"/>
    <w:lvl w:ilvl="0" w:tplc="2C0A0005">
      <w:start w:val="1"/>
      <w:numFmt w:val="bullet"/>
      <w:lvlText w:val=""/>
      <w:lvlJc w:val="left"/>
      <w:pPr>
        <w:ind w:left="2505" w:hanging="360"/>
      </w:pPr>
      <w:rPr>
        <w:rFonts w:ascii="Wingdings" w:hAnsi="Wingdings" w:hint="default"/>
      </w:rPr>
    </w:lvl>
    <w:lvl w:ilvl="1" w:tplc="2C0A0003" w:tentative="1">
      <w:start w:val="1"/>
      <w:numFmt w:val="bullet"/>
      <w:lvlText w:val="o"/>
      <w:lvlJc w:val="left"/>
      <w:pPr>
        <w:ind w:left="3225" w:hanging="360"/>
      </w:pPr>
      <w:rPr>
        <w:rFonts w:ascii="Courier New" w:hAnsi="Courier New" w:cs="Courier New" w:hint="default"/>
      </w:rPr>
    </w:lvl>
    <w:lvl w:ilvl="2" w:tplc="2C0A0005" w:tentative="1">
      <w:start w:val="1"/>
      <w:numFmt w:val="bullet"/>
      <w:lvlText w:val=""/>
      <w:lvlJc w:val="left"/>
      <w:pPr>
        <w:ind w:left="3945" w:hanging="360"/>
      </w:pPr>
      <w:rPr>
        <w:rFonts w:ascii="Wingdings" w:hAnsi="Wingdings" w:hint="default"/>
      </w:rPr>
    </w:lvl>
    <w:lvl w:ilvl="3" w:tplc="2C0A0001" w:tentative="1">
      <w:start w:val="1"/>
      <w:numFmt w:val="bullet"/>
      <w:lvlText w:val=""/>
      <w:lvlJc w:val="left"/>
      <w:pPr>
        <w:ind w:left="4665" w:hanging="360"/>
      </w:pPr>
      <w:rPr>
        <w:rFonts w:ascii="Symbol" w:hAnsi="Symbol" w:hint="default"/>
      </w:rPr>
    </w:lvl>
    <w:lvl w:ilvl="4" w:tplc="2C0A0003" w:tentative="1">
      <w:start w:val="1"/>
      <w:numFmt w:val="bullet"/>
      <w:lvlText w:val="o"/>
      <w:lvlJc w:val="left"/>
      <w:pPr>
        <w:ind w:left="5385" w:hanging="360"/>
      </w:pPr>
      <w:rPr>
        <w:rFonts w:ascii="Courier New" w:hAnsi="Courier New" w:cs="Courier New" w:hint="default"/>
      </w:rPr>
    </w:lvl>
    <w:lvl w:ilvl="5" w:tplc="2C0A0005" w:tentative="1">
      <w:start w:val="1"/>
      <w:numFmt w:val="bullet"/>
      <w:lvlText w:val=""/>
      <w:lvlJc w:val="left"/>
      <w:pPr>
        <w:ind w:left="6105" w:hanging="360"/>
      </w:pPr>
      <w:rPr>
        <w:rFonts w:ascii="Wingdings" w:hAnsi="Wingdings" w:hint="default"/>
      </w:rPr>
    </w:lvl>
    <w:lvl w:ilvl="6" w:tplc="2C0A0001" w:tentative="1">
      <w:start w:val="1"/>
      <w:numFmt w:val="bullet"/>
      <w:lvlText w:val=""/>
      <w:lvlJc w:val="left"/>
      <w:pPr>
        <w:ind w:left="6825" w:hanging="360"/>
      </w:pPr>
      <w:rPr>
        <w:rFonts w:ascii="Symbol" w:hAnsi="Symbol" w:hint="default"/>
      </w:rPr>
    </w:lvl>
    <w:lvl w:ilvl="7" w:tplc="2C0A0003" w:tentative="1">
      <w:start w:val="1"/>
      <w:numFmt w:val="bullet"/>
      <w:lvlText w:val="o"/>
      <w:lvlJc w:val="left"/>
      <w:pPr>
        <w:ind w:left="7545" w:hanging="360"/>
      </w:pPr>
      <w:rPr>
        <w:rFonts w:ascii="Courier New" w:hAnsi="Courier New" w:cs="Courier New" w:hint="default"/>
      </w:rPr>
    </w:lvl>
    <w:lvl w:ilvl="8" w:tplc="2C0A0005" w:tentative="1">
      <w:start w:val="1"/>
      <w:numFmt w:val="bullet"/>
      <w:lvlText w:val=""/>
      <w:lvlJc w:val="left"/>
      <w:pPr>
        <w:ind w:left="8265" w:hanging="360"/>
      </w:pPr>
      <w:rPr>
        <w:rFonts w:ascii="Wingdings" w:hAnsi="Wingdings" w:hint="default"/>
      </w:rPr>
    </w:lvl>
  </w:abstractNum>
  <w:abstractNum w:abstractNumId="4">
    <w:nsid w:val="36D84C53"/>
    <w:multiLevelType w:val="hybridMultilevel"/>
    <w:tmpl w:val="B0BEE3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C7415F8"/>
    <w:multiLevelType w:val="hybridMultilevel"/>
    <w:tmpl w:val="21E84B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E374161"/>
    <w:multiLevelType w:val="hybridMultilevel"/>
    <w:tmpl w:val="B3B46E4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2C03AE2"/>
    <w:multiLevelType w:val="hybridMultilevel"/>
    <w:tmpl w:val="7674AAE0"/>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7600324C"/>
    <w:multiLevelType w:val="hybridMultilevel"/>
    <w:tmpl w:val="325A03F4"/>
    <w:lvl w:ilvl="0" w:tplc="2C0A0005">
      <w:start w:val="1"/>
      <w:numFmt w:val="bullet"/>
      <w:lvlText w:val=""/>
      <w:lvlJc w:val="left"/>
      <w:pPr>
        <w:ind w:left="1575" w:hanging="360"/>
      </w:pPr>
      <w:rPr>
        <w:rFonts w:ascii="Wingdings" w:hAnsi="Wingdings" w:hint="default"/>
      </w:rPr>
    </w:lvl>
    <w:lvl w:ilvl="1" w:tplc="2C0A0003" w:tentative="1">
      <w:start w:val="1"/>
      <w:numFmt w:val="bullet"/>
      <w:lvlText w:val="o"/>
      <w:lvlJc w:val="left"/>
      <w:pPr>
        <w:ind w:left="2295" w:hanging="360"/>
      </w:pPr>
      <w:rPr>
        <w:rFonts w:ascii="Courier New" w:hAnsi="Courier New" w:cs="Courier New" w:hint="default"/>
      </w:rPr>
    </w:lvl>
    <w:lvl w:ilvl="2" w:tplc="2C0A0005" w:tentative="1">
      <w:start w:val="1"/>
      <w:numFmt w:val="bullet"/>
      <w:lvlText w:val=""/>
      <w:lvlJc w:val="left"/>
      <w:pPr>
        <w:ind w:left="3015" w:hanging="360"/>
      </w:pPr>
      <w:rPr>
        <w:rFonts w:ascii="Wingdings" w:hAnsi="Wingdings" w:hint="default"/>
      </w:rPr>
    </w:lvl>
    <w:lvl w:ilvl="3" w:tplc="2C0A0001" w:tentative="1">
      <w:start w:val="1"/>
      <w:numFmt w:val="bullet"/>
      <w:lvlText w:val=""/>
      <w:lvlJc w:val="left"/>
      <w:pPr>
        <w:ind w:left="3735" w:hanging="360"/>
      </w:pPr>
      <w:rPr>
        <w:rFonts w:ascii="Symbol" w:hAnsi="Symbol" w:hint="default"/>
      </w:rPr>
    </w:lvl>
    <w:lvl w:ilvl="4" w:tplc="2C0A0003" w:tentative="1">
      <w:start w:val="1"/>
      <w:numFmt w:val="bullet"/>
      <w:lvlText w:val="o"/>
      <w:lvlJc w:val="left"/>
      <w:pPr>
        <w:ind w:left="4455" w:hanging="360"/>
      </w:pPr>
      <w:rPr>
        <w:rFonts w:ascii="Courier New" w:hAnsi="Courier New" w:cs="Courier New" w:hint="default"/>
      </w:rPr>
    </w:lvl>
    <w:lvl w:ilvl="5" w:tplc="2C0A0005" w:tentative="1">
      <w:start w:val="1"/>
      <w:numFmt w:val="bullet"/>
      <w:lvlText w:val=""/>
      <w:lvlJc w:val="left"/>
      <w:pPr>
        <w:ind w:left="5175" w:hanging="360"/>
      </w:pPr>
      <w:rPr>
        <w:rFonts w:ascii="Wingdings" w:hAnsi="Wingdings" w:hint="default"/>
      </w:rPr>
    </w:lvl>
    <w:lvl w:ilvl="6" w:tplc="2C0A0001" w:tentative="1">
      <w:start w:val="1"/>
      <w:numFmt w:val="bullet"/>
      <w:lvlText w:val=""/>
      <w:lvlJc w:val="left"/>
      <w:pPr>
        <w:ind w:left="5895" w:hanging="360"/>
      </w:pPr>
      <w:rPr>
        <w:rFonts w:ascii="Symbol" w:hAnsi="Symbol" w:hint="default"/>
      </w:rPr>
    </w:lvl>
    <w:lvl w:ilvl="7" w:tplc="2C0A0003" w:tentative="1">
      <w:start w:val="1"/>
      <w:numFmt w:val="bullet"/>
      <w:lvlText w:val="o"/>
      <w:lvlJc w:val="left"/>
      <w:pPr>
        <w:ind w:left="6615" w:hanging="360"/>
      </w:pPr>
      <w:rPr>
        <w:rFonts w:ascii="Courier New" w:hAnsi="Courier New" w:cs="Courier New" w:hint="default"/>
      </w:rPr>
    </w:lvl>
    <w:lvl w:ilvl="8" w:tplc="2C0A0005" w:tentative="1">
      <w:start w:val="1"/>
      <w:numFmt w:val="bullet"/>
      <w:lvlText w:val=""/>
      <w:lvlJc w:val="left"/>
      <w:pPr>
        <w:ind w:left="7335" w:hanging="360"/>
      </w:pPr>
      <w:rPr>
        <w:rFonts w:ascii="Wingdings" w:hAnsi="Wingdings" w:hint="default"/>
      </w:rPr>
    </w:lvl>
  </w:abstractNum>
  <w:abstractNum w:abstractNumId="9">
    <w:nsid w:val="765D2F69"/>
    <w:multiLevelType w:val="hybridMultilevel"/>
    <w:tmpl w:val="FDA8DC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0"/>
  </w:num>
  <w:num w:numId="6">
    <w:abstractNumId w:val="7"/>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4A"/>
    <w:rsid w:val="000626C2"/>
    <w:rsid w:val="00113B3F"/>
    <w:rsid w:val="00121B70"/>
    <w:rsid w:val="001A4D70"/>
    <w:rsid w:val="001A4E2B"/>
    <w:rsid w:val="001F29C6"/>
    <w:rsid w:val="0023235B"/>
    <w:rsid w:val="00284F43"/>
    <w:rsid w:val="00317FCD"/>
    <w:rsid w:val="0036380F"/>
    <w:rsid w:val="003E7782"/>
    <w:rsid w:val="00472A28"/>
    <w:rsid w:val="00487E10"/>
    <w:rsid w:val="00741505"/>
    <w:rsid w:val="007B4FC8"/>
    <w:rsid w:val="0080584A"/>
    <w:rsid w:val="008A27CD"/>
    <w:rsid w:val="009A6D2F"/>
    <w:rsid w:val="009E08E3"/>
    <w:rsid w:val="00AB1ECD"/>
    <w:rsid w:val="00AF0FD3"/>
    <w:rsid w:val="00B93474"/>
    <w:rsid w:val="00BE1786"/>
    <w:rsid w:val="00C668B9"/>
    <w:rsid w:val="00D9480C"/>
    <w:rsid w:val="00DC3F04"/>
    <w:rsid w:val="00EE3FF9"/>
    <w:rsid w:val="00F60BFE"/>
    <w:rsid w:val="00FD26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062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C2"/>
    <w:rPr>
      <w:rFonts w:ascii="Tahoma" w:hAnsi="Tahoma" w:cs="Tahoma"/>
      <w:sz w:val="16"/>
      <w:szCs w:val="16"/>
    </w:rPr>
  </w:style>
  <w:style w:type="paragraph" w:styleId="Prrafodelista">
    <w:name w:val="List Paragraph"/>
    <w:basedOn w:val="Normal"/>
    <w:uiPriority w:val="34"/>
    <w:qFormat/>
    <w:rsid w:val="00AF0FD3"/>
    <w:pPr>
      <w:ind w:left="720"/>
      <w:contextualSpacing/>
    </w:pPr>
  </w:style>
  <w:style w:type="character" w:styleId="Hipervnculo">
    <w:name w:val="Hyperlink"/>
    <w:basedOn w:val="Fuentedeprrafopredeter"/>
    <w:uiPriority w:val="99"/>
    <w:unhideWhenUsed/>
    <w:rsid w:val="00472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062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C2"/>
    <w:rPr>
      <w:rFonts w:ascii="Tahoma" w:hAnsi="Tahoma" w:cs="Tahoma"/>
      <w:sz w:val="16"/>
      <w:szCs w:val="16"/>
    </w:rPr>
  </w:style>
  <w:style w:type="paragraph" w:styleId="Prrafodelista">
    <w:name w:val="List Paragraph"/>
    <w:basedOn w:val="Normal"/>
    <w:uiPriority w:val="34"/>
    <w:qFormat/>
    <w:rsid w:val="00AF0FD3"/>
    <w:pPr>
      <w:ind w:left="720"/>
      <w:contextualSpacing/>
    </w:pPr>
  </w:style>
  <w:style w:type="character" w:styleId="Hipervnculo">
    <w:name w:val="Hyperlink"/>
    <w:basedOn w:val="Fuentedeprrafopredeter"/>
    <w:uiPriority w:val="99"/>
    <w:unhideWhenUsed/>
    <w:rsid w:val="00472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sIQq6W4lpo"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s://www.youtube.com/watch?v=T4dusvA1fi0" TargetMode="External"/><Relationship Id="rId12" Type="http://schemas.openxmlformats.org/officeDocument/2006/relationships/hyperlink" Target="https://vedoq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OMUh_vJXM4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Guerisoli</dc:creator>
  <cp:keywords/>
  <dc:description/>
  <cp:lastModifiedBy>Pao</cp:lastModifiedBy>
  <cp:revision>6</cp:revision>
  <dcterms:created xsi:type="dcterms:W3CDTF">2020-04-10T20:23:00Z</dcterms:created>
  <dcterms:modified xsi:type="dcterms:W3CDTF">2020-04-11T13:37:00Z</dcterms:modified>
</cp:coreProperties>
</file>