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Default="0080584A">
      <w:pPr>
        <w:rPr>
          <w:rFonts w:ascii="Arial" w:hAnsi="Arial" w:cs="Arial"/>
          <w:b/>
        </w:rPr>
      </w:pPr>
      <w:r w:rsidRPr="00C12132">
        <w:rPr>
          <w:rFonts w:ascii="Arial" w:hAnsi="Arial" w:cs="Arial"/>
          <w:b/>
          <w:u w:val="single"/>
        </w:rPr>
        <w:t>DOCENTE</w:t>
      </w:r>
      <w:r w:rsidRPr="00EE3FF9">
        <w:rPr>
          <w:rFonts w:ascii="Arial" w:hAnsi="Arial" w:cs="Arial"/>
          <w:b/>
        </w:rPr>
        <w:t>:</w:t>
      </w:r>
      <w:r w:rsidR="00F9713C">
        <w:rPr>
          <w:rFonts w:ascii="Arial" w:hAnsi="Arial" w:cs="Arial"/>
          <w:b/>
        </w:rPr>
        <w:t xml:space="preserve"> Alfaro Mariela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C12132">
        <w:rPr>
          <w:rFonts w:ascii="Arial" w:hAnsi="Arial" w:cs="Arial"/>
          <w:b/>
        </w:rPr>
        <w:t xml:space="preserve">                      </w:t>
      </w:r>
      <w:r w:rsidR="007B4FC8" w:rsidRPr="00C12132">
        <w:rPr>
          <w:rFonts w:ascii="Arial" w:hAnsi="Arial" w:cs="Arial"/>
          <w:b/>
          <w:u w:val="single"/>
        </w:rPr>
        <w:t>CURSO</w:t>
      </w:r>
      <w:r w:rsidR="007B4FC8" w:rsidRPr="00EE3FF9">
        <w:rPr>
          <w:rFonts w:ascii="Arial" w:hAnsi="Arial" w:cs="Arial"/>
          <w:b/>
        </w:rPr>
        <w:t>:</w:t>
      </w:r>
      <w:r w:rsidR="00C12132">
        <w:rPr>
          <w:rFonts w:ascii="Arial" w:hAnsi="Arial" w:cs="Arial"/>
          <w:b/>
        </w:rPr>
        <w:t xml:space="preserve"> 4to</w:t>
      </w:r>
      <w:r w:rsidR="007B4FC8" w:rsidRPr="00EE3FF9">
        <w:rPr>
          <w:rFonts w:ascii="Arial" w:hAnsi="Arial" w:cs="Arial"/>
          <w:b/>
        </w:rPr>
        <w:tab/>
      </w:r>
    </w:p>
    <w:p w:rsidR="002D2255" w:rsidRPr="00EE3FF9" w:rsidRDefault="002D2255">
      <w:pPr>
        <w:rPr>
          <w:rFonts w:ascii="Arial" w:hAnsi="Arial" w:cs="Arial"/>
          <w:b/>
        </w:rPr>
      </w:pPr>
    </w:p>
    <w:p w:rsidR="0080584A" w:rsidRDefault="0080584A">
      <w:pPr>
        <w:rPr>
          <w:rFonts w:ascii="Arial" w:hAnsi="Arial" w:cs="Arial"/>
          <w:b/>
        </w:rPr>
      </w:pPr>
      <w:r w:rsidRPr="00C12132">
        <w:rPr>
          <w:rFonts w:ascii="Arial" w:hAnsi="Arial" w:cs="Arial"/>
          <w:b/>
          <w:u w:val="single"/>
        </w:rPr>
        <w:t>ÁREA</w:t>
      </w:r>
      <w:r w:rsidRPr="00EE3FF9">
        <w:rPr>
          <w:rFonts w:ascii="Arial" w:hAnsi="Arial" w:cs="Arial"/>
          <w:b/>
        </w:rPr>
        <w:t>:</w:t>
      </w:r>
      <w:r w:rsidR="00F9713C">
        <w:rPr>
          <w:rFonts w:ascii="Arial" w:hAnsi="Arial" w:cs="Arial"/>
          <w:b/>
        </w:rPr>
        <w:t xml:space="preserve"> Ciencias Sociales</w:t>
      </w:r>
    </w:p>
    <w:p w:rsidR="002D2255" w:rsidRDefault="002D2255">
      <w:pPr>
        <w:rPr>
          <w:rFonts w:ascii="Arial" w:hAnsi="Arial" w:cs="Arial"/>
          <w:b/>
        </w:rPr>
      </w:pPr>
    </w:p>
    <w:p w:rsidR="0080584A" w:rsidRDefault="00AB1ECD">
      <w:pPr>
        <w:rPr>
          <w:rFonts w:ascii="Arial" w:hAnsi="Arial" w:cs="Arial"/>
          <w:b/>
        </w:rPr>
      </w:pPr>
      <w:r w:rsidRPr="0016194F">
        <w:rPr>
          <w:rFonts w:ascii="Arial" w:hAnsi="Arial" w:cs="Arial"/>
          <w:b/>
          <w:u w:val="single"/>
        </w:rPr>
        <w:t>OBJETIVOS</w:t>
      </w:r>
      <w:r>
        <w:rPr>
          <w:rFonts w:ascii="Arial" w:hAnsi="Arial" w:cs="Arial"/>
          <w:b/>
        </w:rPr>
        <w:t>:</w:t>
      </w:r>
    </w:p>
    <w:p w:rsidR="0004182E" w:rsidRDefault="006C6A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Conocer los diferentes tipos de mapas </w:t>
      </w:r>
      <w:r w:rsidR="00FE2972">
        <w:rPr>
          <w:rFonts w:ascii="Arial" w:hAnsi="Arial" w:cs="Arial"/>
          <w:bCs/>
        </w:rPr>
        <w:t>y clasificar de acuerdo a la información que nos proporcionan</w:t>
      </w:r>
      <w:r w:rsidR="00F5503B">
        <w:rPr>
          <w:rFonts w:ascii="Arial" w:hAnsi="Arial" w:cs="Arial"/>
          <w:bCs/>
        </w:rPr>
        <w:t>.</w:t>
      </w:r>
    </w:p>
    <w:p w:rsidR="002D2255" w:rsidRPr="009005BA" w:rsidRDefault="002D2255">
      <w:pPr>
        <w:rPr>
          <w:rFonts w:ascii="Arial" w:hAnsi="Arial" w:cs="Arial"/>
          <w:bCs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95"/>
        <w:gridCol w:w="4903"/>
        <w:gridCol w:w="4387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761CE5" w:rsidRDefault="00761CE5">
            <w:pPr>
              <w:rPr>
                <w:rFonts w:ascii="Arial" w:hAnsi="Arial" w:cs="Arial"/>
              </w:rPr>
            </w:pPr>
          </w:p>
          <w:p w:rsidR="0080584A" w:rsidRPr="007B4FC8" w:rsidRDefault="009C3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15/4/2020</w:t>
            </w:r>
          </w:p>
        </w:tc>
        <w:tc>
          <w:tcPr>
            <w:tcW w:w="4921" w:type="dxa"/>
          </w:tcPr>
          <w:p w:rsidR="00761CE5" w:rsidRDefault="00761CE5">
            <w:pPr>
              <w:rPr>
                <w:rFonts w:ascii="Arial" w:hAnsi="Arial" w:cs="Arial"/>
              </w:rPr>
            </w:pPr>
          </w:p>
          <w:p w:rsidR="0080584A" w:rsidRDefault="00022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elementos</w:t>
            </w:r>
            <w:r w:rsidR="00462A84">
              <w:rPr>
                <w:rFonts w:ascii="Arial" w:hAnsi="Arial" w:cs="Arial"/>
              </w:rPr>
              <w:t xml:space="preserve"> de los mapas.</w:t>
            </w:r>
          </w:p>
          <w:p w:rsidR="00462A84" w:rsidRPr="007B4FC8" w:rsidRDefault="0046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Diferentes tipos de mapas.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Default="00346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distintos tipos de mapas.</w:t>
            </w:r>
          </w:p>
          <w:p w:rsidR="00346676" w:rsidRDefault="00E72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Completar oraciones.</w:t>
            </w:r>
          </w:p>
          <w:p w:rsidR="00E72C9D" w:rsidRDefault="00E72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de textos informativos.</w:t>
            </w:r>
          </w:p>
          <w:p w:rsidR="00E72C9D" w:rsidRDefault="006033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elementos de los mapas.</w:t>
            </w:r>
          </w:p>
          <w:p w:rsidR="0089190E" w:rsidRPr="007B4FC8" w:rsidRDefault="00891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Interpretar </w:t>
            </w:r>
            <w:r w:rsidR="003B7A3A">
              <w:rPr>
                <w:rFonts w:ascii="Arial" w:hAnsi="Arial" w:cs="Arial"/>
              </w:rPr>
              <w:t>la información de un mapa.</w:t>
            </w: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2D2255" w:rsidRDefault="002D2255">
      <w:pPr>
        <w:rPr>
          <w:rFonts w:ascii="Arial" w:hAnsi="Arial" w:cs="Arial"/>
          <w:b/>
        </w:rPr>
      </w:pPr>
    </w:p>
    <w:p w:rsidR="00907112" w:rsidRDefault="00D013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evaluación </w:t>
      </w:r>
      <w:r w:rsidR="007D3A5C">
        <w:rPr>
          <w:rFonts w:ascii="Arial" w:hAnsi="Arial" w:cs="Arial"/>
          <w:bCs/>
        </w:rPr>
        <w:t xml:space="preserve">y corrección de las presentes actividades se realizará durante el período de suspensión de clases </w:t>
      </w:r>
      <w:proofErr w:type="gramStart"/>
      <w:r w:rsidR="007D3A5C">
        <w:rPr>
          <w:rFonts w:ascii="Arial" w:hAnsi="Arial" w:cs="Arial"/>
          <w:bCs/>
        </w:rPr>
        <w:t xml:space="preserve">( </w:t>
      </w:r>
      <w:r w:rsidR="003A60F5">
        <w:rPr>
          <w:rFonts w:ascii="Arial" w:hAnsi="Arial" w:cs="Arial"/>
          <w:bCs/>
        </w:rPr>
        <w:t>cuarentena</w:t>
      </w:r>
      <w:proofErr w:type="gramEnd"/>
      <w:r w:rsidR="003A60F5">
        <w:rPr>
          <w:rFonts w:ascii="Arial" w:hAnsi="Arial" w:cs="Arial"/>
          <w:bCs/>
        </w:rPr>
        <w:t xml:space="preserve"> nacional, </w:t>
      </w:r>
      <w:r w:rsidR="00DA6B67">
        <w:rPr>
          <w:rFonts w:ascii="Arial" w:hAnsi="Arial" w:cs="Arial"/>
          <w:bCs/>
        </w:rPr>
        <w:t xml:space="preserve">debido a la presencia del coronavirus </w:t>
      </w:r>
      <w:r w:rsidR="00DD1229">
        <w:rPr>
          <w:rFonts w:ascii="Arial" w:hAnsi="Arial" w:cs="Arial"/>
          <w:bCs/>
        </w:rPr>
        <w:t xml:space="preserve"> </w:t>
      </w:r>
      <w:r w:rsidR="00227EE3">
        <w:rPr>
          <w:rFonts w:ascii="Arial" w:hAnsi="Arial" w:cs="Arial"/>
          <w:bCs/>
        </w:rPr>
        <w:t>COVID-19)</w:t>
      </w:r>
      <w:r w:rsidR="00FF2746">
        <w:rPr>
          <w:rFonts w:ascii="Arial" w:hAnsi="Arial" w:cs="Arial"/>
          <w:bCs/>
        </w:rPr>
        <w:t xml:space="preserve">. Se entiende por evaluación y monitoreo: </w:t>
      </w:r>
      <w:r w:rsidR="00FA4C68">
        <w:rPr>
          <w:rFonts w:ascii="Arial" w:hAnsi="Arial" w:cs="Arial"/>
          <w:bCs/>
        </w:rPr>
        <w:t xml:space="preserve">como un proceso de diálogo, comprensión y </w:t>
      </w:r>
      <w:r w:rsidR="00965445">
        <w:rPr>
          <w:rFonts w:ascii="Arial" w:hAnsi="Arial" w:cs="Arial"/>
          <w:bCs/>
        </w:rPr>
        <w:t>mejora. Por</w:t>
      </w:r>
      <w:r w:rsidR="00FA4C68">
        <w:rPr>
          <w:rFonts w:ascii="Arial" w:hAnsi="Arial" w:cs="Arial"/>
          <w:bCs/>
        </w:rPr>
        <w:t xml:space="preserve"> tal motivo es necesaria la retroalimentación durante el proceso para realizar los ajustes necesarios</w:t>
      </w:r>
      <w:r w:rsidR="00965445">
        <w:rPr>
          <w:rFonts w:ascii="Arial" w:hAnsi="Arial" w:cs="Arial"/>
          <w:bCs/>
        </w:rPr>
        <w:t xml:space="preserve">. </w:t>
      </w:r>
      <w:r w:rsidR="00A63468">
        <w:rPr>
          <w:rFonts w:ascii="Arial" w:hAnsi="Arial" w:cs="Arial"/>
          <w:bCs/>
        </w:rPr>
        <w:t>Esta evaluación se realizará en conjunto con los docentes y el equipo directivo.</w:t>
      </w:r>
    </w:p>
    <w:p w:rsidR="00A63468" w:rsidRPr="003E3B17" w:rsidRDefault="003E3B1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L</w:t>
      </w:r>
      <w:r w:rsidR="00A63468">
        <w:rPr>
          <w:rFonts w:ascii="Arial" w:hAnsi="Arial" w:cs="Arial"/>
          <w:bCs/>
        </w:rPr>
        <w:t xml:space="preserve">os trabajos deben ser realizados y enviados vía mail </w:t>
      </w:r>
      <w:r w:rsidR="00597C24">
        <w:rPr>
          <w:rFonts w:ascii="Arial" w:hAnsi="Arial" w:cs="Arial"/>
          <w:bCs/>
        </w:rPr>
        <w:t xml:space="preserve">otro canal de comunicación acordado por el docente correspondiente a cada área. Las mismas </w:t>
      </w:r>
      <w:r w:rsidR="00597C24" w:rsidRPr="003E3B17">
        <w:rPr>
          <w:rFonts w:ascii="Arial" w:hAnsi="Arial" w:cs="Arial"/>
          <w:bCs/>
          <w:u w:val="single"/>
        </w:rPr>
        <w:t xml:space="preserve">actividades serán evaluadas y calificadas según el docente, </w:t>
      </w:r>
      <w:r w:rsidR="00FE0EC9" w:rsidRPr="003E3B17">
        <w:rPr>
          <w:rFonts w:ascii="Arial" w:hAnsi="Arial" w:cs="Arial"/>
          <w:bCs/>
          <w:u w:val="single"/>
        </w:rPr>
        <w:t xml:space="preserve">por lo tanto es importante el cumplimiento y responsabilidad de cada alumno/a (familia), ya que estamos en periodo </w:t>
      </w:r>
      <w:r w:rsidR="008936D1" w:rsidRPr="003E3B17">
        <w:rPr>
          <w:rFonts w:ascii="Arial" w:hAnsi="Arial" w:cs="Arial"/>
          <w:bCs/>
          <w:u w:val="single"/>
        </w:rPr>
        <w:t>de calificación.</w:t>
      </w:r>
    </w:p>
    <w:p w:rsidR="008936D1" w:rsidRPr="00CB0B08" w:rsidRDefault="008936D1">
      <w:pPr>
        <w:rPr>
          <w:rFonts w:ascii="Arial" w:hAnsi="Arial" w:cs="Arial"/>
          <w:bCs/>
          <w:i/>
          <w:iCs/>
        </w:rPr>
      </w:pPr>
      <w:r w:rsidRPr="003E3B17">
        <w:rPr>
          <w:rFonts w:ascii="Arial" w:hAnsi="Arial" w:cs="Arial"/>
          <w:b/>
          <w:i/>
          <w:iCs/>
        </w:rPr>
        <w:t>Responsabilidad y compromiso en realizar las actividades solicitadas</w:t>
      </w:r>
      <w:r w:rsidRPr="00CB0B08">
        <w:rPr>
          <w:rFonts w:ascii="Arial" w:hAnsi="Arial" w:cs="Arial"/>
          <w:bCs/>
          <w:i/>
          <w:iCs/>
        </w:rPr>
        <w:t>.</w:t>
      </w:r>
    </w:p>
    <w:p w:rsidR="0016194F" w:rsidRPr="00CB0B08" w:rsidRDefault="0016194F">
      <w:pPr>
        <w:rPr>
          <w:rFonts w:ascii="Arial" w:hAnsi="Arial" w:cs="Arial"/>
          <w:b/>
          <w:i/>
          <w:iCs/>
        </w:rPr>
      </w:pPr>
    </w:p>
    <w:p w:rsidR="002D2255" w:rsidRDefault="002D2255" w:rsidP="0016194F">
      <w:pPr>
        <w:jc w:val="center"/>
        <w:rPr>
          <w:rFonts w:ascii="Arial" w:hAnsi="Arial" w:cs="Arial"/>
          <w:b/>
          <w:u w:val="single"/>
        </w:rPr>
      </w:pPr>
    </w:p>
    <w:p w:rsidR="002D2255" w:rsidRDefault="002D2255" w:rsidP="0016194F">
      <w:pPr>
        <w:jc w:val="center"/>
        <w:rPr>
          <w:rFonts w:ascii="Arial" w:hAnsi="Arial" w:cs="Arial"/>
          <w:b/>
          <w:u w:val="single"/>
        </w:rPr>
      </w:pPr>
    </w:p>
    <w:p w:rsidR="002D2255" w:rsidRDefault="002D2255" w:rsidP="0016194F">
      <w:pPr>
        <w:jc w:val="center"/>
        <w:rPr>
          <w:rFonts w:ascii="Arial" w:hAnsi="Arial" w:cs="Arial"/>
          <w:b/>
          <w:u w:val="single"/>
        </w:rPr>
      </w:pPr>
    </w:p>
    <w:p w:rsidR="002D2255" w:rsidRDefault="002D2255" w:rsidP="0016194F">
      <w:pPr>
        <w:jc w:val="center"/>
        <w:rPr>
          <w:rFonts w:ascii="Arial" w:hAnsi="Arial" w:cs="Arial"/>
          <w:b/>
          <w:u w:val="single"/>
        </w:rPr>
      </w:pPr>
    </w:p>
    <w:p w:rsidR="002D2255" w:rsidRDefault="002D2255" w:rsidP="0016194F">
      <w:pPr>
        <w:jc w:val="center"/>
        <w:rPr>
          <w:rFonts w:ascii="Arial" w:hAnsi="Arial" w:cs="Arial"/>
          <w:b/>
          <w:u w:val="single"/>
        </w:rPr>
      </w:pPr>
    </w:p>
    <w:p w:rsidR="002D2255" w:rsidRDefault="002D2255" w:rsidP="003E3B17">
      <w:pPr>
        <w:rPr>
          <w:rFonts w:ascii="Arial" w:hAnsi="Arial" w:cs="Arial"/>
          <w:b/>
          <w:u w:val="single"/>
        </w:rPr>
      </w:pPr>
    </w:p>
    <w:p w:rsidR="002D2255" w:rsidRDefault="002D2255" w:rsidP="0016194F">
      <w:pPr>
        <w:jc w:val="center"/>
        <w:rPr>
          <w:rFonts w:ascii="Arial" w:hAnsi="Arial" w:cs="Arial"/>
          <w:b/>
          <w:u w:val="single"/>
        </w:rPr>
      </w:pPr>
    </w:p>
    <w:p w:rsidR="002D2255" w:rsidRDefault="002D2255" w:rsidP="0016194F">
      <w:pPr>
        <w:jc w:val="center"/>
        <w:rPr>
          <w:rFonts w:ascii="Arial" w:hAnsi="Arial" w:cs="Arial"/>
          <w:b/>
          <w:u w:val="single"/>
        </w:rPr>
      </w:pPr>
    </w:p>
    <w:p w:rsidR="002D2255" w:rsidRDefault="002D2255" w:rsidP="0016194F">
      <w:pPr>
        <w:jc w:val="center"/>
        <w:rPr>
          <w:rFonts w:ascii="Arial" w:hAnsi="Arial" w:cs="Arial"/>
          <w:b/>
          <w:u w:val="single"/>
        </w:rPr>
      </w:pPr>
    </w:p>
    <w:p w:rsidR="0016194F" w:rsidRDefault="0016194F" w:rsidP="0016194F">
      <w:pPr>
        <w:jc w:val="center"/>
        <w:rPr>
          <w:rFonts w:ascii="Arial" w:hAnsi="Arial" w:cs="Arial"/>
          <w:b/>
          <w:u w:val="single"/>
        </w:rPr>
      </w:pPr>
      <w:r w:rsidRPr="0016194F">
        <w:rPr>
          <w:rFonts w:ascii="Arial" w:hAnsi="Arial" w:cs="Arial"/>
          <w:b/>
          <w:u w:val="single"/>
        </w:rPr>
        <w:t>Actividades</w:t>
      </w:r>
    </w:p>
    <w:p w:rsidR="0016194F" w:rsidRPr="003E6620" w:rsidRDefault="001E042A" w:rsidP="00E91CA7">
      <w:pPr>
        <w:pStyle w:val="Prrafodelista"/>
        <w:numPr>
          <w:ilvl w:val="0"/>
          <w:numId w:val="2"/>
        </w:numPr>
        <w:rPr>
          <w:b/>
          <w:color w:val="7030A0"/>
          <w:u w:val="single"/>
        </w:rPr>
      </w:pPr>
      <w:r>
        <w:rPr>
          <w:bCs/>
          <w:color w:val="000000" w:themeColor="text1"/>
        </w:rPr>
        <w:t>Observá</w:t>
      </w:r>
      <w:r w:rsidR="00A70337">
        <w:rPr>
          <w:bCs/>
          <w:color w:val="000000" w:themeColor="text1"/>
        </w:rPr>
        <w:t xml:space="preserve"> detalladamente</w:t>
      </w:r>
      <w:r>
        <w:rPr>
          <w:bCs/>
          <w:color w:val="000000" w:themeColor="text1"/>
        </w:rPr>
        <w:t xml:space="preserve"> </w:t>
      </w:r>
      <w:r w:rsidR="001E5004">
        <w:rPr>
          <w:bCs/>
          <w:color w:val="000000" w:themeColor="text1"/>
        </w:rPr>
        <w:t>los mapas que se presentan a continuación.</w:t>
      </w:r>
    </w:p>
    <w:p w:rsidR="00C80BAA" w:rsidRDefault="00C80BAA" w:rsidP="003E6620">
      <w:pPr>
        <w:rPr>
          <w:b/>
          <w:color w:val="7030A0"/>
          <w:u w:val="single"/>
        </w:rPr>
      </w:pPr>
    </w:p>
    <w:p w:rsidR="003E6620" w:rsidRPr="00322E37" w:rsidRDefault="00322E37" w:rsidP="003E6620">
      <w:pPr>
        <w:rPr>
          <w:b/>
          <w:color w:val="7030A0"/>
        </w:rPr>
      </w:pPr>
      <w:r w:rsidRPr="00322E37">
        <w:rPr>
          <w:b/>
          <w:color w:val="7030A0"/>
        </w:rPr>
        <w:t>MAPA N° 1</w:t>
      </w:r>
      <w:r w:rsidR="008E4049" w:rsidRPr="00322E37">
        <w:rPr>
          <w:b/>
          <w:noProof/>
          <w:color w:val="7030A0"/>
          <w:lang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283845</wp:posOffset>
            </wp:positionV>
            <wp:extent cx="1825625" cy="2720340"/>
            <wp:effectExtent l="0" t="0" r="3175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AC1" w:rsidRPr="00322E37">
        <w:rPr>
          <w:b/>
          <w:noProof/>
          <w:color w:val="7030A0"/>
          <w:lang w:eastAsia="es-AR"/>
        </w:rPr>
        <w:drawing>
          <wp:anchor distT="0" distB="0" distL="114300" distR="114300" simplePos="0" relativeHeight="251665408" behindDoc="0" locked="0" layoutInCell="1" allowOverlap="1" wp14:anchorId="067897D3" wp14:editId="5B653AFD">
            <wp:simplePos x="0" y="0"/>
            <wp:positionH relativeFrom="column">
              <wp:posOffset>1983105</wp:posOffset>
            </wp:positionH>
            <wp:positionV relativeFrom="paragraph">
              <wp:posOffset>289560</wp:posOffset>
            </wp:positionV>
            <wp:extent cx="1767840" cy="2641600"/>
            <wp:effectExtent l="0" t="0" r="381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26F" w:rsidRPr="00322E37">
        <w:rPr>
          <w:b/>
          <w:noProof/>
          <w:color w:val="7030A0"/>
          <w:lang w:eastAsia="es-AR"/>
        </w:rPr>
        <w:drawing>
          <wp:anchor distT="0" distB="0" distL="114300" distR="114300" simplePos="0" relativeHeight="251663360" behindDoc="0" locked="0" layoutInCell="1" allowOverlap="1" wp14:anchorId="0375C9AD" wp14:editId="58C6A71F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828800" cy="2571355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141"/>
                    <a:stretch/>
                  </pic:blipFill>
                  <pic:spPr bwMode="auto">
                    <a:xfrm>
                      <a:off x="0" y="0"/>
                      <a:ext cx="1828800" cy="257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E37">
        <w:rPr>
          <w:b/>
          <w:color w:val="7030A0"/>
        </w:rPr>
        <w:t xml:space="preserve">   </w:t>
      </w:r>
      <w:r w:rsidR="00F608CA">
        <w:rPr>
          <w:b/>
          <w:color w:val="7030A0"/>
        </w:rPr>
        <w:t xml:space="preserve">                                         MAPA N° 2                  </w:t>
      </w:r>
      <w:r w:rsidR="00384D8D">
        <w:rPr>
          <w:b/>
          <w:color w:val="7030A0"/>
        </w:rPr>
        <w:t xml:space="preserve">                                      MAPA N° 3</w:t>
      </w:r>
    </w:p>
    <w:p w:rsidR="001E5004" w:rsidRDefault="001E5004" w:rsidP="001E5004">
      <w:pPr>
        <w:pStyle w:val="Prrafodelista"/>
        <w:rPr>
          <w:bCs/>
          <w:color w:val="000000" w:themeColor="text1"/>
        </w:rPr>
      </w:pPr>
    </w:p>
    <w:p w:rsidR="00280732" w:rsidRDefault="00D63CC7" w:rsidP="00D63CC7">
      <w:pPr>
        <w:rPr>
          <w:bCs/>
          <w:color w:val="000000" w:themeColor="text1"/>
        </w:rPr>
      </w:pPr>
      <w:r w:rsidRPr="00D63CC7">
        <w:rPr>
          <w:b/>
          <w:color w:val="7030A0"/>
        </w:rPr>
        <w:t>2-</w:t>
      </w:r>
      <w:r>
        <w:rPr>
          <w:b/>
          <w:color w:val="7030A0"/>
          <w:u w:val="single"/>
        </w:rPr>
        <w:t xml:space="preserve"> </w:t>
      </w:r>
      <w:r w:rsidR="00841734" w:rsidRPr="00CA2A02">
        <w:rPr>
          <w:bCs/>
          <w:color w:val="000000" w:themeColor="text1"/>
        </w:rPr>
        <w:t>Luego de observar los mapas completa las siguientes oraciones</w:t>
      </w:r>
      <w:r w:rsidR="00923F12">
        <w:rPr>
          <w:bCs/>
          <w:color w:val="000000" w:themeColor="text1"/>
        </w:rPr>
        <w:t>,</w:t>
      </w:r>
      <w:r w:rsidR="00192981">
        <w:rPr>
          <w:bCs/>
          <w:color w:val="000000" w:themeColor="text1"/>
        </w:rPr>
        <w:t xml:space="preserve"> (podés ayudarte</w:t>
      </w:r>
      <w:r w:rsidR="00923F12">
        <w:rPr>
          <w:bCs/>
          <w:color w:val="000000" w:themeColor="text1"/>
        </w:rPr>
        <w:t xml:space="preserve"> con la información que </w:t>
      </w:r>
      <w:r w:rsidR="00FD69EC">
        <w:rPr>
          <w:bCs/>
          <w:color w:val="000000" w:themeColor="text1"/>
        </w:rPr>
        <w:t>brindan las páginas 10 y 11 del libro de Ciencias Sociales.</w:t>
      </w:r>
    </w:p>
    <w:p w:rsidR="0087301B" w:rsidRDefault="003C3780" w:rsidP="003C3780">
      <w:pPr>
        <w:pStyle w:val="Prrafodelista"/>
        <w:numPr>
          <w:ilvl w:val="0"/>
          <w:numId w:val="3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El mapa </w:t>
      </w:r>
      <w:r w:rsidR="008C7DCA">
        <w:rPr>
          <w:bCs/>
          <w:color w:val="000000" w:themeColor="text1"/>
        </w:rPr>
        <w:t xml:space="preserve">________ </w:t>
      </w:r>
      <w:r w:rsidR="00384D8D">
        <w:rPr>
          <w:bCs/>
          <w:color w:val="000000" w:themeColor="text1"/>
        </w:rPr>
        <w:t>r</w:t>
      </w:r>
      <w:r w:rsidR="004D3D41">
        <w:rPr>
          <w:bCs/>
          <w:color w:val="000000" w:themeColor="text1"/>
        </w:rPr>
        <w:t xml:space="preserve">epresenta la organización política de un país, </w:t>
      </w:r>
      <w:r w:rsidR="00CC0302">
        <w:rPr>
          <w:bCs/>
          <w:color w:val="000000" w:themeColor="text1"/>
        </w:rPr>
        <w:t xml:space="preserve">su división en provincias, capitales, </w:t>
      </w:r>
      <w:r w:rsidR="003C22CB">
        <w:rPr>
          <w:bCs/>
          <w:color w:val="000000" w:themeColor="text1"/>
        </w:rPr>
        <w:t>partidos.</w:t>
      </w:r>
    </w:p>
    <w:p w:rsidR="00642628" w:rsidRDefault="003C22CB" w:rsidP="003C3780">
      <w:pPr>
        <w:pStyle w:val="Prrafodelista"/>
        <w:numPr>
          <w:ilvl w:val="0"/>
          <w:numId w:val="3"/>
        </w:numPr>
        <w:rPr>
          <w:bCs/>
          <w:color w:val="000000" w:themeColor="text1"/>
        </w:rPr>
      </w:pPr>
      <w:r w:rsidRPr="00642628">
        <w:rPr>
          <w:bCs/>
          <w:color w:val="000000" w:themeColor="text1"/>
        </w:rPr>
        <w:t>El mapa________</w:t>
      </w:r>
      <w:r w:rsidR="00384D8D" w:rsidRPr="00642628">
        <w:rPr>
          <w:bCs/>
          <w:color w:val="000000" w:themeColor="text1"/>
        </w:rPr>
        <w:t xml:space="preserve">  brinda</w:t>
      </w:r>
      <w:r w:rsidR="001D02C0" w:rsidRPr="00642628">
        <w:rPr>
          <w:bCs/>
          <w:color w:val="000000" w:themeColor="text1"/>
        </w:rPr>
        <w:t xml:space="preserve"> información sobre un tema en particular </w:t>
      </w:r>
      <w:proofErr w:type="gramStart"/>
      <w:r w:rsidR="001D02C0" w:rsidRPr="00642628">
        <w:rPr>
          <w:bCs/>
          <w:color w:val="000000" w:themeColor="text1"/>
        </w:rPr>
        <w:t>( ruta</w:t>
      </w:r>
      <w:proofErr w:type="gramEnd"/>
      <w:r w:rsidR="001D02C0" w:rsidRPr="00642628">
        <w:rPr>
          <w:bCs/>
          <w:color w:val="000000" w:themeColor="text1"/>
        </w:rPr>
        <w:t xml:space="preserve">, ambientes, fauna, </w:t>
      </w:r>
      <w:r w:rsidR="00761CE5" w:rsidRPr="00642628">
        <w:rPr>
          <w:bCs/>
          <w:color w:val="000000" w:themeColor="text1"/>
        </w:rPr>
        <w:t>etc.</w:t>
      </w:r>
      <w:r w:rsidR="001D02C0" w:rsidRPr="00642628">
        <w:rPr>
          <w:bCs/>
          <w:color w:val="000000" w:themeColor="text1"/>
        </w:rPr>
        <w:t>)</w:t>
      </w:r>
    </w:p>
    <w:p w:rsidR="004641A5" w:rsidRPr="00642628" w:rsidRDefault="004641A5" w:rsidP="003C3780">
      <w:pPr>
        <w:pStyle w:val="Prrafodelista"/>
        <w:numPr>
          <w:ilvl w:val="0"/>
          <w:numId w:val="3"/>
        </w:numPr>
        <w:rPr>
          <w:bCs/>
          <w:color w:val="000000" w:themeColor="text1"/>
        </w:rPr>
      </w:pPr>
      <w:r w:rsidRPr="00642628">
        <w:rPr>
          <w:bCs/>
          <w:color w:val="000000" w:themeColor="text1"/>
        </w:rPr>
        <w:t xml:space="preserve">El mapa ________ muestra las características del relieve: </w:t>
      </w:r>
      <w:r w:rsidR="00384D8D" w:rsidRPr="00642628">
        <w:rPr>
          <w:bCs/>
          <w:color w:val="000000" w:themeColor="text1"/>
        </w:rPr>
        <w:t xml:space="preserve">montañas, </w:t>
      </w:r>
      <w:r w:rsidR="00A41D47" w:rsidRPr="00642628">
        <w:rPr>
          <w:bCs/>
          <w:color w:val="000000" w:themeColor="text1"/>
        </w:rPr>
        <w:t>sierras, llanuras, cursos de agua.</w:t>
      </w:r>
    </w:p>
    <w:p w:rsidR="00CA2A02" w:rsidRDefault="00903A12" w:rsidP="00D63CC7">
      <w:pPr>
        <w:rPr>
          <w:bCs/>
          <w:color w:val="000000" w:themeColor="text1"/>
        </w:rPr>
      </w:pPr>
      <w:r>
        <w:rPr>
          <w:b/>
          <w:color w:val="7030A0"/>
        </w:rPr>
        <w:t xml:space="preserve">3- </w:t>
      </w:r>
      <w:r w:rsidR="009C4FAD">
        <w:rPr>
          <w:bCs/>
          <w:color w:val="000000" w:themeColor="text1"/>
        </w:rPr>
        <w:t xml:space="preserve"> Responder:</w:t>
      </w:r>
    </w:p>
    <w:p w:rsidR="009C4FAD" w:rsidRDefault="00E24229" w:rsidP="00864F8E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En </w:t>
      </w:r>
      <w:r w:rsidR="006D5599">
        <w:rPr>
          <w:bCs/>
          <w:color w:val="000000" w:themeColor="text1"/>
        </w:rPr>
        <w:t>la página 10 del libro hay un mapa de la provincia de Buenos Aires, ¿</w:t>
      </w:r>
      <w:r w:rsidR="002B2B70">
        <w:rPr>
          <w:bCs/>
          <w:color w:val="000000" w:themeColor="text1"/>
        </w:rPr>
        <w:t>qué tipo de mapa es?</w:t>
      </w:r>
    </w:p>
    <w:p w:rsidR="002B2B70" w:rsidRDefault="00A14694" w:rsidP="00864F8E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¿Cuál es su título?</w:t>
      </w:r>
    </w:p>
    <w:p w:rsidR="00A14694" w:rsidRDefault="00A14694" w:rsidP="00864F8E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Señalá los elementos.</w:t>
      </w:r>
    </w:p>
    <w:p w:rsidR="00A14694" w:rsidRDefault="003057F8" w:rsidP="00864F8E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Leer las referencias. </w:t>
      </w:r>
      <w:r w:rsidR="00A05C80">
        <w:rPr>
          <w:bCs/>
          <w:color w:val="000000" w:themeColor="text1"/>
        </w:rPr>
        <w:t xml:space="preserve">¿Qué tipo de información </w:t>
      </w:r>
      <w:r w:rsidR="007E2628">
        <w:rPr>
          <w:bCs/>
          <w:color w:val="000000" w:themeColor="text1"/>
        </w:rPr>
        <w:t>representan los colores?</w:t>
      </w:r>
    </w:p>
    <w:p w:rsidR="007E2628" w:rsidRDefault="0058719A" w:rsidP="00864F8E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¿Cuál es el color que representa menor cantidad de habitantes?</w:t>
      </w:r>
    </w:p>
    <w:p w:rsidR="00A07BF5" w:rsidRDefault="00A07BF5" w:rsidP="00864F8E">
      <w:pPr>
        <w:pStyle w:val="Prrafodelista"/>
        <w:numPr>
          <w:ilvl w:val="0"/>
          <w:numId w:val="4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¿Cuál es el color que representa mayor cantidad de habitantes?</w:t>
      </w:r>
    </w:p>
    <w:p w:rsidR="009459D3" w:rsidRDefault="009459D3" w:rsidP="009459D3">
      <w:pPr>
        <w:rPr>
          <w:bCs/>
          <w:color w:val="000000" w:themeColor="text1"/>
        </w:rPr>
      </w:pPr>
      <w:r w:rsidRPr="00600143">
        <w:rPr>
          <w:b/>
          <w:color w:val="7030A0"/>
        </w:rPr>
        <w:t>4</w:t>
      </w:r>
      <w:r>
        <w:rPr>
          <w:bCs/>
          <w:color w:val="000000" w:themeColor="text1"/>
        </w:rPr>
        <w:t xml:space="preserve">-  Resolver </w:t>
      </w:r>
      <w:r w:rsidR="00476058">
        <w:rPr>
          <w:bCs/>
          <w:color w:val="000000" w:themeColor="text1"/>
        </w:rPr>
        <w:t>los puntos 1 y 2 de la página 11 del libro.</w:t>
      </w:r>
    </w:p>
    <w:p w:rsidR="00600143" w:rsidRDefault="00E00807" w:rsidP="009459D3">
      <w:pPr>
        <w:rPr>
          <w:bCs/>
          <w:color w:val="000000" w:themeColor="text1"/>
        </w:rPr>
      </w:pPr>
      <w:r w:rsidRPr="0004182E">
        <w:rPr>
          <w:b/>
          <w:color w:val="7030A0"/>
        </w:rPr>
        <w:t>5</w:t>
      </w:r>
      <w:r>
        <w:rPr>
          <w:bCs/>
          <w:color w:val="000000" w:themeColor="text1"/>
        </w:rPr>
        <w:t xml:space="preserve">- </w:t>
      </w:r>
      <w:r w:rsidR="0004182E">
        <w:rPr>
          <w:bCs/>
          <w:color w:val="000000" w:themeColor="text1"/>
        </w:rPr>
        <w:t>En</w:t>
      </w:r>
      <w:r>
        <w:rPr>
          <w:bCs/>
          <w:color w:val="000000" w:themeColor="text1"/>
        </w:rPr>
        <w:t xml:space="preserve"> la página 15 del libro encontrarás un mapa político de la República Argentina, </w:t>
      </w:r>
      <w:r w:rsidR="001F7E47">
        <w:rPr>
          <w:bCs/>
          <w:color w:val="000000" w:themeColor="text1"/>
        </w:rPr>
        <w:t xml:space="preserve">en </w:t>
      </w:r>
      <w:proofErr w:type="gramStart"/>
      <w:r w:rsidR="001F7E47">
        <w:rPr>
          <w:bCs/>
          <w:color w:val="000000" w:themeColor="text1"/>
        </w:rPr>
        <w:t>el</w:t>
      </w:r>
      <w:proofErr w:type="gramEnd"/>
      <w:r w:rsidR="001F7E47">
        <w:rPr>
          <w:bCs/>
          <w:color w:val="000000" w:themeColor="text1"/>
        </w:rPr>
        <w:t xml:space="preserve"> señala los elementos.</w:t>
      </w:r>
    </w:p>
    <w:p w:rsidR="00476058" w:rsidRPr="00315469" w:rsidRDefault="00315469" w:rsidP="009459D3">
      <w:pPr>
        <w:rPr>
          <w:bCs/>
          <w:color w:val="7030A0"/>
        </w:rPr>
      </w:pPr>
      <w:r>
        <w:rPr>
          <w:bCs/>
          <w:color w:val="7030A0"/>
        </w:rPr>
        <w:t xml:space="preserve">- </w:t>
      </w:r>
    </w:p>
    <w:p w:rsidR="00146345" w:rsidRPr="00CA2A02" w:rsidRDefault="00146345" w:rsidP="00D63CC7">
      <w:pPr>
        <w:rPr>
          <w:bCs/>
          <w:color w:val="000000" w:themeColor="text1"/>
        </w:rPr>
      </w:pPr>
    </w:p>
    <w:sectPr w:rsidR="00146345" w:rsidRPr="00CA2A02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6CB"/>
    <w:multiLevelType w:val="hybridMultilevel"/>
    <w:tmpl w:val="ADF624E0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506CD"/>
    <w:multiLevelType w:val="hybridMultilevel"/>
    <w:tmpl w:val="26BC80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33739"/>
    <w:multiLevelType w:val="hybridMultilevel"/>
    <w:tmpl w:val="9A866D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41EB1"/>
    <w:multiLevelType w:val="hybridMultilevel"/>
    <w:tmpl w:val="546AD0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22A83"/>
    <w:rsid w:val="00031D13"/>
    <w:rsid w:val="0004182E"/>
    <w:rsid w:val="000B5F1A"/>
    <w:rsid w:val="000C5806"/>
    <w:rsid w:val="00146345"/>
    <w:rsid w:val="0016194F"/>
    <w:rsid w:val="00174AC1"/>
    <w:rsid w:val="00192981"/>
    <w:rsid w:val="001A4D70"/>
    <w:rsid w:val="001D02C0"/>
    <w:rsid w:val="001E042A"/>
    <w:rsid w:val="001E5004"/>
    <w:rsid w:val="001F7E47"/>
    <w:rsid w:val="00227EE3"/>
    <w:rsid w:val="002802E6"/>
    <w:rsid w:val="00280732"/>
    <w:rsid w:val="002B2B70"/>
    <w:rsid w:val="002D2255"/>
    <w:rsid w:val="003057F8"/>
    <w:rsid w:val="00315469"/>
    <w:rsid w:val="00322E37"/>
    <w:rsid w:val="00342FD9"/>
    <w:rsid w:val="00346676"/>
    <w:rsid w:val="00347F52"/>
    <w:rsid w:val="00384D8D"/>
    <w:rsid w:val="003A60F5"/>
    <w:rsid w:val="003B7A3A"/>
    <w:rsid w:val="003C22CB"/>
    <w:rsid w:val="003C3780"/>
    <w:rsid w:val="003E3B17"/>
    <w:rsid w:val="003E4B2E"/>
    <w:rsid w:val="003E6620"/>
    <w:rsid w:val="00406AA1"/>
    <w:rsid w:val="0043703F"/>
    <w:rsid w:val="0044255C"/>
    <w:rsid w:val="00462A84"/>
    <w:rsid w:val="004641A5"/>
    <w:rsid w:val="00472BBA"/>
    <w:rsid w:val="00476058"/>
    <w:rsid w:val="0048646C"/>
    <w:rsid w:val="004D3D41"/>
    <w:rsid w:val="00527544"/>
    <w:rsid w:val="005407F2"/>
    <w:rsid w:val="0058719A"/>
    <w:rsid w:val="00597C24"/>
    <w:rsid w:val="005A18C2"/>
    <w:rsid w:val="005F3C8D"/>
    <w:rsid w:val="00600143"/>
    <w:rsid w:val="006033A8"/>
    <w:rsid w:val="00642628"/>
    <w:rsid w:val="006C6AEB"/>
    <w:rsid w:val="006D5599"/>
    <w:rsid w:val="0073364B"/>
    <w:rsid w:val="007578A4"/>
    <w:rsid w:val="00761CE5"/>
    <w:rsid w:val="007B4FC8"/>
    <w:rsid w:val="007D3A5C"/>
    <w:rsid w:val="007E2628"/>
    <w:rsid w:val="00800318"/>
    <w:rsid w:val="0080584A"/>
    <w:rsid w:val="00841734"/>
    <w:rsid w:val="00864F8E"/>
    <w:rsid w:val="0087301B"/>
    <w:rsid w:val="0089190E"/>
    <w:rsid w:val="008936D1"/>
    <w:rsid w:val="008C7DCA"/>
    <w:rsid w:val="008E2CCC"/>
    <w:rsid w:val="008E4049"/>
    <w:rsid w:val="008E404E"/>
    <w:rsid w:val="008F4F92"/>
    <w:rsid w:val="008F637B"/>
    <w:rsid w:val="009005BA"/>
    <w:rsid w:val="00903A12"/>
    <w:rsid w:val="00907112"/>
    <w:rsid w:val="00923F12"/>
    <w:rsid w:val="009459D3"/>
    <w:rsid w:val="00965445"/>
    <w:rsid w:val="009A7963"/>
    <w:rsid w:val="009C34F3"/>
    <w:rsid w:val="009C4FAD"/>
    <w:rsid w:val="00A05C80"/>
    <w:rsid w:val="00A07BF5"/>
    <w:rsid w:val="00A14694"/>
    <w:rsid w:val="00A2771F"/>
    <w:rsid w:val="00A41D47"/>
    <w:rsid w:val="00A63468"/>
    <w:rsid w:val="00A70337"/>
    <w:rsid w:val="00AB1ECD"/>
    <w:rsid w:val="00AD1892"/>
    <w:rsid w:val="00AF727B"/>
    <w:rsid w:val="00B41DDB"/>
    <w:rsid w:val="00BA5068"/>
    <w:rsid w:val="00BE6CC5"/>
    <w:rsid w:val="00C02E10"/>
    <w:rsid w:val="00C12132"/>
    <w:rsid w:val="00C2378A"/>
    <w:rsid w:val="00C37565"/>
    <w:rsid w:val="00C47EE9"/>
    <w:rsid w:val="00C80BAA"/>
    <w:rsid w:val="00C86959"/>
    <w:rsid w:val="00CA2A02"/>
    <w:rsid w:val="00CB0B08"/>
    <w:rsid w:val="00CC0302"/>
    <w:rsid w:val="00D01363"/>
    <w:rsid w:val="00D63CC7"/>
    <w:rsid w:val="00DA226F"/>
    <w:rsid w:val="00DA6B67"/>
    <w:rsid w:val="00DD1229"/>
    <w:rsid w:val="00E00807"/>
    <w:rsid w:val="00E24229"/>
    <w:rsid w:val="00E33FF1"/>
    <w:rsid w:val="00E65C90"/>
    <w:rsid w:val="00E72C9D"/>
    <w:rsid w:val="00E8193D"/>
    <w:rsid w:val="00E91CA7"/>
    <w:rsid w:val="00EB13DE"/>
    <w:rsid w:val="00ED3E83"/>
    <w:rsid w:val="00ED7D12"/>
    <w:rsid w:val="00EE0260"/>
    <w:rsid w:val="00EE3FF9"/>
    <w:rsid w:val="00F5503B"/>
    <w:rsid w:val="00F608CA"/>
    <w:rsid w:val="00F900D4"/>
    <w:rsid w:val="00F9713C"/>
    <w:rsid w:val="00FA4C68"/>
    <w:rsid w:val="00FD115A"/>
    <w:rsid w:val="00FD4FBB"/>
    <w:rsid w:val="00FD69EC"/>
    <w:rsid w:val="00FE0EC9"/>
    <w:rsid w:val="00FE2972"/>
    <w:rsid w:val="00FF274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91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91C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2020-04-15T16:26:00Z</dcterms:created>
  <dcterms:modified xsi:type="dcterms:W3CDTF">2020-04-15T16:26:00Z</dcterms:modified>
</cp:coreProperties>
</file>