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33885F" w14:textId="48E05D58" w:rsidR="009C041B" w:rsidRPr="00623A44" w:rsidRDefault="009C041B" w:rsidP="009C041B">
      <w:pPr>
        <w:pBdr>
          <w:top w:val="single" w:sz="12" w:space="1" w:color="050EBB"/>
          <w:left w:val="single" w:sz="12" w:space="4" w:color="050EBB"/>
          <w:bottom w:val="single" w:sz="12" w:space="1" w:color="050EBB"/>
          <w:right w:val="single" w:sz="12" w:space="4" w:color="050EBB"/>
        </w:pBdr>
        <w:jc w:val="center"/>
        <w:rPr>
          <w:rFonts w:ascii="Tempus Sans ITC" w:hAnsi="Tempus Sans ITC"/>
          <w:b/>
          <w:bCs/>
          <w:color w:val="1447AC"/>
          <w:sz w:val="32"/>
          <w:szCs w:val="32"/>
        </w:rPr>
      </w:pPr>
      <w:r w:rsidRPr="00623A44">
        <w:rPr>
          <w:rFonts w:ascii="Tempus Sans ITC" w:hAnsi="Tempus Sans ITC"/>
          <w:b/>
          <w:bCs/>
          <w:color w:val="1447AC"/>
          <w:sz w:val="32"/>
          <w:szCs w:val="32"/>
        </w:rPr>
        <w:t>NTICx – Prof. Lorena Laurino</w:t>
      </w:r>
    </w:p>
    <w:p w14:paraId="390F771E" w14:textId="4BF1B65D" w:rsidR="009C041B" w:rsidRPr="009C041B" w:rsidRDefault="009C041B" w:rsidP="009C041B">
      <w:pPr>
        <w:jc w:val="right"/>
        <w:rPr>
          <w:rFonts w:ascii="Tempus Sans ITC" w:hAnsi="Tempus Sans ITC"/>
          <w:b/>
          <w:bCs/>
          <w:color w:val="1447AC"/>
          <w:sz w:val="28"/>
          <w:szCs w:val="28"/>
        </w:rPr>
      </w:pPr>
      <w:r w:rsidRPr="009C041B">
        <w:rPr>
          <w:rFonts w:ascii="Tempus Sans ITC" w:hAnsi="Tempus Sans ITC"/>
          <w:b/>
          <w:bCs/>
          <w:color w:val="1447AC"/>
          <w:sz w:val="28"/>
          <w:szCs w:val="28"/>
          <w:u w:val="single"/>
        </w:rPr>
        <w:t>Fecha</w:t>
      </w:r>
      <w:r>
        <w:rPr>
          <w:rFonts w:ascii="Tempus Sans ITC" w:hAnsi="Tempus Sans ITC"/>
          <w:b/>
          <w:bCs/>
          <w:color w:val="1447AC"/>
          <w:sz w:val="28"/>
          <w:szCs w:val="28"/>
        </w:rPr>
        <w:t>: 22-05-15</w:t>
      </w:r>
    </w:p>
    <w:p w14:paraId="099D50AE" w14:textId="6CDCBF98" w:rsidR="001D27B4" w:rsidRPr="00A53E66" w:rsidRDefault="0096621F" w:rsidP="009C041B">
      <w:pPr>
        <w:jc w:val="center"/>
        <w:rPr>
          <w:rFonts w:ascii="Tempus Sans ITC" w:hAnsi="Tempus Sans ITC"/>
          <w:b/>
          <w:bCs/>
          <w:color w:val="1447AC"/>
          <w:sz w:val="32"/>
          <w:szCs w:val="32"/>
          <w:u w:val="single"/>
        </w:rPr>
      </w:pPr>
      <w:r w:rsidRPr="00A53E66">
        <w:rPr>
          <w:rFonts w:ascii="Tempus Sans ITC" w:hAnsi="Tempus Sans ITC"/>
          <w:b/>
          <w:bCs/>
          <w:color w:val="1447AC"/>
          <w:sz w:val="32"/>
          <w:szCs w:val="32"/>
          <w:u w:val="single"/>
        </w:rPr>
        <w:t>TRANSFORMACIÓN DE LA INFORMACIÓN EN EL MUNDO DIGITAL</w:t>
      </w:r>
    </w:p>
    <w:p w14:paraId="1082CD6E" w14:textId="134CF001" w:rsidR="0096621F" w:rsidRPr="0096621F" w:rsidRDefault="0096621F" w:rsidP="009C041B">
      <w:pPr>
        <w:rPr>
          <w:rFonts w:ascii="Tempus Sans ITC" w:hAnsi="Tempus Sans ITC"/>
          <w:sz w:val="24"/>
          <w:szCs w:val="24"/>
        </w:rPr>
      </w:pPr>
      <w:r w:rsidRPr="0096621F">
        <w:rPr>
          <w:rFonts w:ascii="Tempus Sans ITC" w:hAnsi="Tempus Sans ITC"/>
          <w:sz w:val="24"/>
          <w:szCs w:val="24"/>
        </w:rPr>
        <w:t xml:space="preserve">La sociedad </w:t>
      </w:r>
      <w:r w:rsidR="009C041B" w:rsidRPr="00620AF6">
        <w:rPr>
          <w:rFonts w:ascii="Tempus Sans ITC" w:hAnsi="Tempus Sans ITC"/>
          <w:sz w:val="24"/>
          <w:szCs w:val="24"/>
        </w:rPr>
        <w:t>está</w:t>
      </w:r>
      <w:r w:rsidRPr="0096621F">
        <w:rPr>
          <w:rFonts w:ascii="Tempus Sans ITC" w:hAnsi="Tempus Sans ITC"/>
          <w:sz w:val="24"/>
          <w:szCs w:val="24"/>
        </w:rPr>
        <w:t xml:space="preserve"> evolucionando muy bien en cuanto a lo digital. Cada 2 años el Universo Digital se multiplica.</w:t>
      </w:r>
    </w:p>
    <w:p w14:paraId="050FB3FB" w14:textId="6F0759E3" w:rsidR="0096621F" w:rsidRPr="0096621F" w:rsidRDefault="0096621F" w:rsidP="009C041B">
      <w:pPr>
        <w:rPr>
          <w:rFonts w:ascii="Tempus Sans ITC" w:hAnsi="Tempus Sans ITC"/>
          <w:sz w:val="24"/>
          <w:szCs w:val="24"/>
        </w:rPr>
      </w:pPr>
      <w:r w:rsidRPr="0096621F">
        <w:rPr>
          <w:rFonts w:ascii="Tempus Sans ITC" w:hAnsi="Tempus Sans ITC"/>
          <w:sz w:val="24"/>
          <w:szCs w:val="24"/>
        </w:rPr>
        <w:t xml:space="preserve">Cada minuto que pasa, millones de personas están conectados a </w:t>
      </w:r>
      <w:r w:rsidR="009C041B" w:rsidRPr="00620AF6">
        <w:rPr>
          <w:rFonts w:ascii="Tempus Sans ITC" w:hAnsi="Tempus Sans ITC"/>
          <w:sz w:val="24"/>
          <w:szCs w:val="24"/>
        </w:rPr>
        <w:t>Internet</w:t>
      </w:r>
      <w:r w:rsidRPr="0096621F">
        <w:rPr>
          <w:rFonts w:ascii="Tempus Sans ITC" w:hAnsi="Tempus Sans ITC"/>
          <w:sz w:val="24"/>
          <w:szCs w:val="24"/>
        </w:rPr>
        <w:t xml:space="preserve">. Envían millones de correos electrónicos y hacen muchísimas consultan en </w:t>
      </w:r>
      <w:r w:rsidR="009C041B" w:rsidRPr="00620AF6">
        <w:rPr>
          <w:rFonts w:ascii="Tempus Sans ITC" w:hAnsi="Tempus Sans ITC"/>
          <w:sz w:val="24"/>
          <w:szCs w:val="24"/>
        </w:rPr>
        <w:t>la web</w:t>
      </w:r>
      <w:r w:rsidRPr="0096621F">
        <w:rPr>
          <w:rFonts w:ascii="Tempus Sans ITC" w:hAnsi="Tempus Sans ITC"/>
          <w:sz w:val="24"/>
          <w:szCs w:val="24"/>
        </w:rPr>
        <w:t>.</w:t>
      </w:r>
    </w:p>
    <w:p w14:paraId="46784E71" w14:textId="72C480C5" w:rsidR="0096621F" w:rsidRPr="0096621F" w:rsidRDefault="0096621F" w:rsidP="009C041B">
      <w:pPr>
        <w:rPr>
          <w:rFonts w:ascii="Tempus Sans ITC" w:hAnsi="Tempus Sans ITC"/>
          <w:sz w:val="24"/>
          <w:szCs w:val="24"/>
        </w:rPr>
      </w:pPr>
      <w:r w:rsidRPr="0096621F">
        <w:rPr>
          <w:rFonts w:ascii="Tempus Sans ITC" w:hAnsi="Tempus Sans ITC"/>
          <w:sz w:val="24"/>
          <w:szCs w:val="24"/>
        </w:rPr>
        <w:t xml:space="preserve">La cantidad de información que recibimos de diversas fuentes es enorme.  El autor Alfons </w:t>
      </w:r>
      <w:proofErr w:type="spellStart"/>
      <w:r w:rsidRPr="0096621F">
        <w:rPr>
          <w:rFonts w:ascii="Tempus Sans ITC" w:hAnsi="Tempus Sans ITC"/>
          <w:sz w:val="24"/>
          <w:szCs w:val="24"/>
        </w:rPr>
        <w:t>Cornella</w:t>
      </w:r>
      <w:proofErr w:type="spellEnd"/>
      <w:r w:rsidRPr="0096621F">
        <w:rPr>
          <w:rFonts w:ascii="Tempus Sans ITC" w:hAnsi="Tempus Sans ITC"/>
          <w:sz w:val="24"/>
          <w:szCs w:val="24"/>
        </w:rPr>
        <w:t xml:space="preserve"> creó el término “</w:t>
      </w:r>
      <w:r w:rsidRPr="0096621F">
        <w:rPr>
          <w:rFonts w:ascii="Tempus Sans ITC" w:hAnsi="Tempus Sans ITC"/>
          <w:b/>
          <w:bCs/>
          <w:sz w:val="24"/>
          <w:szCs w:val="24"/>
          <w:u w:val="single"/>
        </w:rPr>
        <w:t>INFOXICACIÓN</w:t>
      </w:r>
      <w:r w:rsidRPr="0096621F">
        <w:rPr>
          <w:rFonts w:ascii="Tempus Sans ITC" w:hAnsi="Tempus Sans ITC"/>
          <w:sz w:val="24"/>
          <w:szCs w:val="24"/>
        </w:rPr>
        <w:t>” para designar la intoxicación o exceso de información procedente de la televisión, radio, libros, internet, etc.</w:t>
      </w:r>
    </w:p>
    <w:p w14:paraId="10662FFA" w14:textId="79F31AA1" w:rsidR="0096621F" w:rsidRPr="0096621F" w:rsidRDefault="0096621F" w:rsidP="009C041B">
      <w:pPr>
        <w:rPr>
          <w:rFonts w:ascii="Tempus Sans ITC" w:hAnsi="Tempus Sans ITC"/>
          <w:sz w:val="24"/>
          <w:szCs w:val="24"/>
        </w:rPr>
      </w:pPr>
      <w:r w:rsidRPr="0096621F">
        <w:rPr>
          <w:rFonts w:ascii="Tempus Sans ITC" w:hAnsi="Tempus Sans ITC"/>
          <w:sz w:val="24"/>
          <w:szCs w:val="24"/>
        </w:rPr>
        <w:t xml:space="preserve">Internet </w:t>
      </w:r>
      <w:r w:rsidR="009C041B" w:rsidRPr="00620AF6">
        <w:rPr>
          <w:rFonts w:ascii="Tempus Sans ITC" w:hAnsi="Tempus Sans ITC"/>
          <w:sz w:val="24"/>
          <w:szCs w:val="24"/>
        </w:rPr>
        <w:t>está</w:t>
      </w:r>
      <w:r w:rsidRPr="0096621F">
        <w:rPr>
          <w:rFonts w:ascii="Tempus Sans ITC" w:hAnsi="Tempus Sans ITC"/>
          <w:sz w:val="24"/>
          <w:szCs w:val="24"/>
        </w:rPr>
        <w:t xml:space="preserve"> lleno de información, a través de este podemos realizar trabajos e investigaciones. En los últimos treinta años, fue cuando </w:t>
      </w:r>
      <w:r w:rsidR="009C041B" w:rsidRPr="00620AF6">
        <w:rPr>
          <w:rFonts w:ascii="Tempus Sans ITC" w:hAnsi="Tempus Sans ITC"/>
          <w:sz w:val="24"/>
          <w:szCs w:val="24"/>
        </w:rPr>
        <w:t>más</w:t>
      </w:r>
      <w:r w:rsidRPr="0096621F">
        <w:rPr>
          <w:rFonts w:ascii="Tempus Sans ITC" w:hAnsi="Tempus Sans ITC"/>
          <w:sz w:val="24"/>
          <w:szCs w:val="24"/>
        </w:rPr>
        <w:t xml:space="preserve"> información se </w:t>
      </w:r>
      <w:r w:rsidR="009C041B" w:rsidRPr="00620AF6">
        <w:rPr>
          <w:rFonts w:ascii="Tempus Sans ITC" w:hAnsi="Tempus Sans ITC"/>
          <w:sz w:val="24"/>
          <w:szCs w:val="24"/>
        </w:rPr>
        <w:t>generó</w:t>
      </w:r>
      <w:r w:rsidRPr="0096621F">
        <w:rPr>
          <w:rFonts w:ascii="Tempus Sans ITC" w:hAnsi="Tempus Sans ITC"/>
          <w:sz w:val="24"/>
          <w:szCs w:val="24"/>
        </w:rPr>
        <w:t>.</w:t>
      </w:r>
    </w:p>
    <w:p w14:paraId="3B4B4504" w14:textId="1A20C800" w:rsidR="0096621F" w:rsidRPr="0096621F" w:rsidRDefault="0096621F" w:rsidP="009C041B">
      <w:pPr>
        <w:rPr>
          <w:rFonts w:ascii="Tempus Sans ITC" w:hAnsi="Tempus Sans ITC"/>
          <w:sz w:val="24"/>
          <w:szCs w:val="24"/>
        </w:rPr>
      </w:pPr>
      <w:r w:rsidRPr="0096621F">
        <w:rPr>
          <w:rFonts w:ascii="Tempus Sans ITC" w:hAnsi="Tempus Sans ITC"/>
          <w:sz w:val="24"/>
          <w:szCs w:val="24"/>
        </w:rPr>
        <w:t>La explosión informativa desencadenada por las NTICx</w:t>
      </w:r>
      <w:r w:rsidR="009C041B" w:rsidRPr="00620AF6">
        <w:rPr>
          <w:rFonts w:ascii="Tempus Sans ITC" w:hAnsi="Tempus Sans ITC"/>
          <w:sz w:val="24"/>
          <w:szCs w:val="24"/>
        </w:rPr>
        <w:t xml:space="preserve"> requiere nuevas</w:t>
      </w:r>
      <w:r w:rsidRPr="0096621F">
        <w:rPr>
          <w:rFonts w:ascii="Tempus Sans ITC" w:hAnsi="Tempus Sans ITC"/>
          <w:sz w:val="24"/>
          <w:szCs w:val="24"/>
        </w:rPr>
        <w:t> </w:t>
      </w:r>
      <w:r w:rsidR="009C041B" w:rsidRPr="00620AF6">
        <w:rPr>
          <w:rFonts w:ascii="Tempus Sans ITC" w:hAnsi="Tempus Sans ITC"/>
          <w:sz w:val="24"/>
          <w:szCs w:val="24"/>
        </w:rPr>
        <w:t>habilidades de acceso, evaluación</w:t>
      </w:r>
      <w:r w:rsidRPr="0096621F">
        <w:rPr>
          <w:rFonts w:ascii="Tempus Sans ITC" w:hAnsi="Tempus Sans ITC"/>
          <w:sz w:val="24"/>
          <w:szCs w:val="24"/>
        </w:rPr>
        <w:t> y organización de la información en entornos digitales. Es preciso modelarla y transformarla para crear nuevo conocimiento o para usarlo como fuente de nuevas ideas.</w:t>
      </w:r>
    </w:p>
    <w:p w14:paraId="51A370F6" w14:textId="18229BA3" w:rsidR="0096621F" w:rsidRPr="0096621F" w:rsidRDefault="0096621F" w:rsidP="009C041B">
      <w:pPr>
        <w:rPr>
          <w:rFonts w:ascii="Tempus Sans ITC" w:hAnsi="Tempus Sans ITC"/>
          <w:sz w:val="24"/>
          <w:szCs w:val="24"/>
        </w:rPr>
      </w:pPr>
      <w:r w:rsidRPr="0096621F">
        <w:rPr>
          <w:rFonts w:ascii="Tempus Sans ITC" w:hAnsi="Tempus Sans ITC"/>
          <w:sz w:val="24"/>
          <w:szCs w:val="24"/>
        </w:rPr>
        <w:t xml:space="preserve">Muchas de las decisiones que tomamos, son gracias a la información.  La información se </w:t>
      </w:r>
      <w:r w:rsidR="009C041B" w:rsidRPr="00620AF6">
        <w:rPr>
          <w:rFonts w:ascii="Tempus Sans ITC" w:hAnsi="Tempus Sans ITC"/>
          <w:sz w:val="24"/>
          <w:szCs w:val="24"/>
        </w:rPr>
        <w:t>compone</w:t>
      </w:r>
      <w:r w:rsidRPr="0096621F">
        <w:rPr>
          <w:rFonts w:ascii="Tempus Sans ITC" w:hAnsi="Tempus Sans ITC"/>
          <w:sz w:val="24"/>
          <w:szCs w:val="24"/>
        </w:rPr>
        <w:t xml:space="preserve"> de datos, esto se transforman en información cuando una persona los lee, los comprende y los usa para un fin.</w:t>
      </w:r>
    </w:p>
    <w:p w14:paraId="0631644A" w14:textId="72E30668" w:rsidR="0096621F" w:rsidRPr="0096621F" w:rsidRDefault="0096621F" w:rsidP="009C041B">
      <w:pPr>
        <w:rPr>
          <w:rFonts w:ascii="Tempus Sans ITC" w:hAnsi="Tempus Sans ITC"/>
          <w:sz w:val="24"/>
          <w:szCs w:val="24"/>
        </w:rPr>
      </w:pPr>
      <w:r w:rsidRPr="0096621F">
        <w:rPr>
          <w:rFonts w:ascii="Tempus Sans ITC" w:hAnsi="Tempus Sans ITC"/>
          <w:sz w:val="24"/>
          <w:szCs w:val="24"/>
        </w:rPr>
        <w:t xml:space="preserve">Una función importante de la información es la de permitir generar y aumentar el conocimiento de las personas.  A partir de </w:t>
      </w:r>
      <w:r w:rsidR="009C041B" w:rsidRPr="00620AF6">
        <w:rPr>
          <w:rFonts w:ascii="Tempus Sans ITC" w:hAnsi="Tempus Sans ITC"/>
          <w:sz w:val="24"/>
          <w:szCs w:val="24"/>
        </w:rPr>
        <w:t>é</w:t>
      </w:r>
      <w:r w:rsidRPr="0096621F">
        <w:rPr>
          <w:rFonts w:ascii="Tempus Sans ITC" w:hAnsi="Tempus Sans ITC"/>
          <w:sz w:val="24"/>
          <w:szCs w:val="24"/>
        </w:rPr>
        <w:t>sta se genera el conocimiento.</w:t>
      </w:r>
    </w:p>
    <w:p w14:paraId="19D46FBB" w14:textId="5107BB8D" w:rsidR="0096621F" w:rsidRPr="0096621F" w:rsidRDefault="0096621F" w:rsidP="009C041B">
      <w:pPr>
        <w:rPr>
          <w:rFonts w:ascii="Tempus Sans ITC" w:hAnsi="Tempus Sans ITC"/>
          <w:sz w:val="24"/>
          <w:szCs w:val="24"/>
        </w:rPr>
      </w:pPr>
      <w:r w:rsidRPr="0096621F">
        <w:rPr>
          <w:rFonts w:ascii="Tempus Sans ITC" w:hAnsi="Tempus Sans ITC"/>
          <w:sz w:val="24"/>
          <w:szCs w:val="24"/>
        </w:rPr>
        <w:t>Tipos de información: analógica y digital.</w:t>
      </w:r>
    </w:p>
    <w:p w14:paraId="05CF1495" w14:textId="3621A174" w:rsidR="0096621F" w:rsidRPr="0096621F" w:rsidRDefault="0096621F" w:rsidP="009C041B">
      <w:pPr>
        <w:rPr>
          <w:rFonts w:ascii="Tempus Sans ITC" w:hAnsi="Tempus Sans ITC"/>
          <w:sz w:val="24"/>
          <w:szCs w:val="24"/>
        </w:rPr>
      </w:pPr>
      <w:r w:rsidRPr="0096621F">
        <w:rPr>
          <w:rFonts w:ascii="Tempus Sans ITC" w:hAnsi="Tempus Sans ITC"/>
          <w:sz w:val="24"/>
          <w:szCs w:val="24"/>
        </w:rPr>
        <w:t>En la transmisión de datos se pueden distinguir:</w:t>
      </w:r>
    </w:p>
    <w:p w14:paraId="74553BB8" w14:textId="44F03A6B" w:rsidR="0096621F" w:rsidRDefault="0096621F" w:rsidP="009C041B">
      <w:pPr>
        <w:pStyle w:val="Prrafodelista"/>
        <w:numPr>
          <w:ilvl w:val="0"/>
          <w:numId w:val="4"/>
        </w:numPr>
        <w:rPr>
          <w:rFonts w:ascii="Tempus Sans ITC" w:hAnsi="Tempus Sans ITC"/>
          <w:sz w:val="24"/>
          <w:szCs w:val="24"/>
        </w:rPr>
      </w:pPr>
      <w:r w:rsidRPr="00620AF6">
        <w:rPr>
          <w:rFonts w:ascii="Tempus Sans ITC" w:hAnsi="Tempus Sans ITC"/>
          <w:b/>
          <w:bCs/>
          <w:sz w:val="24"/>
          <w:szCs w:val="24"/>
          <w:u w:val="single"/>
        </w:rPr>
        <w:t>La información analógica</w:t>
      </w:r>
      <w:r w:rsidRPr="00620AF6">
        <w:rPr>
          <w:rFonts w:ascii="Tempus Sans ITC" w:hAnsi="Tempus Sans ITC"/>
          <w:sz w:val="24"/>
          <w:szCs w:val="24"/>
        </w:rPr>
        <w:t>: </w:t>
      </w:r>
      <w:r w:rsidR="009C041B" w:rsidRPr="00620AF6">
        <w:rPr>
          <w:rFonts w:ascii="Tempus Sans ITC" w:hAnsi="Tempus Sans ITC"/>
          <w:sz w:val="24"/>
          <w:szCs w:val="24"/>
        </w:rPr>
        <w:t xml:space="preserve">Se </w:t>
      </w:r>
      <w:r w:rsidRPr="00620AF6">
        <w:rPr>
          <w:rFonts w:ascii="Tempus Sans ITC" w:hAnsi="Tempus Sans ITC"/>
          <w:sz w:val="24"/>
          <w:szCs w:val="24"/>
        </w:rPr>
        <w:t>caracteriza porque sus datos pueden adoptar un número infinito de valores.</w:t>
      </w:r>
    </w:p>
    <w:p w14:paraId="4EFDF72F" w14:textId="77777777" w:rsidR="00620AF6" w:rsidRPr="00620AF6" w:rsidRDefault="00620AF6" w:rsidP="00620AF6">
      <w:pPr>
        <w:pStyle w:val="Prrafodelista"/>
        <w:ind w:left="1210"/>
        <w:rPr>
          <w:rFonts w:ascii="Tempus Sans ITC" w:hAnsi="Tempus Sans ITC"/>
          <w:sz w:val="24"/>
          <w:szCs w:val="24"/>
        </w:rPr>
      </w:pPr>
    </w:p>
    <w:p w14:paraId="04E0E667" w14:textId="02B98CB1" w:rsidR="0096621F" w:rsidRDefault="0096621F" w:rsidP="009C041B">
      <w:pPr>
        <w:pStyle w:val="Prrafodelista"/>
        <w:numPr>
          <w:ilvl w:val="0"/>
          <w:numId w:val="4"/>
        </w:numPr>
        <w:rPr>
          <w:rFonts w:ascii="Tempus Sans ITC" w:hAnsi="Tempus Sans ITC"/>
          <w:sz w:val="24"/>
          <w:szCs w:val="24"/>
        </w:rPr>
      </w:pPr>
      <w:r w:rsidRPr="00620AF6">
        <w:rPr>
          <w:rFonts w:ascii="Tempus Sans ITC" w:hAnsi="Tempus Sans ITC"/>
          <w:b/>
          <w:bCs/>
          <w:sz w:val="24"/>
          <w:szCs w:val="24"/>
          <w:u w:val="single"/>
        </w:rPr>
        <w:t>La información digital</w:t>
      </w:r>
      <w:r w:rsidRPr="00620AF6">
        <w:rPr>
          <w:rFonts w:ascii="Tempus Sans ITC" w:hAnsi="Tempus Sans ITC"/>
          <w:sz w:val="24"/>
          <w:szCs w:val="24"/>
        </w:rPr>
        <w:t>: </w:t>
      </w:r>
      <w:r w:rsidR="009C041B" w:rsidRPr="00620AF6">
        <w:rPr>
          <w:rFonts w:ascii="Tempus Sans ITC" w:hAnsi="Tempus Sans ITC"/>
          <w:sz w:val="24"/>
          <w:szCs w:val="24"/>
        </w:rPr>
        <w:t xml:space="preserve">Funciona </w:t>
      </w:r>
      <w:r w:rsidRPr="00620AF6">
        <w:rPr>
          <w:rFonts w:ascii="Tempus Sans ITC" w:hAnsi="Tempus Sans ITC"/>
          <w:sz w:val="24"/>
          <w:szCs w:val="24"/>
        </w:rPr>
        <w:t>traduciendo a números enteros (1 y 0) en forma de pulsos eléctricos la información que transmite, donde 1 significa “pasa corriente” y 0 “no pasa corriente”</w:t>
      </w:r>
      <w:r w:rsidR="009C041B" w:rsidRPr="00620AF6">
        <w:rPr>
          <w:rFonts w:ascii="Tempus Sans ITC" w:hAnsi="Tempus Sans ITC"/>
          <w:sz w:val="24"/>
          <w:szCs w:val="24"/>
        </w:rPr>
        <w:t>.</w:t>
      </w:r>
    </w:p>
    <w:p w14:paraId="1D647919" w14:textId="77777777" w:rsidR="00A53E66" w:rsidRPr="00A53E66" w:rsidRDefault="00A53E66" w:rsidP="00A53E66">
      <w:pPr>
        <w:pStyle w:val="Prrafodelista"/>
        <w:rPr>
          <w:rFonts w:ascii="Tempus Sans ITC" w:hAnsi="Tempus Sans ITC"/>
          <w:sz w:val="24"/>
          <w:szCs w:val="24"/>
        </w:rPr>
      </w:pPr>
    </w:p>
    <w:p w14:paraId="235718ED" w14:textId="56F971E8" w:rsidR="00A53E66" w:rsidRDefault="00A53E66" w:rsidP="00A53E66">
      <w:pPr>
        <w:pStyle w:val="Prrafodelista"/>
        <w:ind w:left="1210"/>
        <w:jc w:val="center"/>
        <w:rPr>
          <w:rFonts w:ascii="Tempus Sans ITC" w:hAnsi="Tempus Sans ITC"/>
          <w:sz w:val="24"/>
          <w:szCs w:val="24"/>
        </w:rPr>
      </w:pPr>
      <w:r>
        <w:rPr>
          <w:noProof/>
        </w:rPr>
        <w:drawing>
          <wp:inline distT="0" distB="0" distL="0" distR="0" wp14:anchorId="5E2B2CB5" wp14:editId="76028CA2">
            <wp:extent cx="3261184" cy="1985397"/>
            <wp:effectExtent l="0" t="0" r="0" b="0"/>
            <wp:docPr id="5" name="Imagen 5" descr="Información y digitalización” | roseepp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nformación y digitalización” | roseepp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28992" cy="2026678"/>
                    </a:xfrm>
                    <a:prstGeom prst="rect">
                      <a:avLst/>
                    </a:prstGeom>
                    <a:noFill/>
                    <a:ln>
                      <a:noFill/>
                    </a:ln>
                  </pic:spPr>
                </pic:pic>
              </a:graphicData>
            </a:graphic>
          </wp:inline>
        </w:drawing>
      </w:r>
    </w:p>
    <w:p w14:paraId="31C1B42A" w14:textId="7114BEEC" w:rsidR="00620AF6" w:rsidRPr="006F6AD7" w:rsidRDefault="00620AF6" w:rsidP="00A74A3A">
      <w:pPr>
        <w:jc w:val="center"/>
        <w:rPr>
          <w:rFonts w:ascii="Tempus Sans ITC" w:hAnsi="Tempus Sans ITC"/>
          <w:b/>
          <w:bCs/>
          <w:color w:val="1447AC"/>
          <w:sz w:val="36"/>
          <w:szCs w:val="36"/>
          <w:u w:val="single"/>
        </w:rPr>
      </w:pPr>
      <w:r w:rsidRPr="006F6AD7">
        <w:rPr>
          <w:rFonts w:ascii="Tempus Sans ITC" w:hAnsi="Tempus Sans ITC"/>
          <w:b/>
          <w:bCs/>
          <w:color w:val="1447AC"/>
          <w:sz w:val="36"/>
          <w:szCs w:val="36"/>
          <w:u w:val="single"/>
        </w:rPr>
        <w:lastRenderedPageBreak/>
        <w:t>DATO</w:t>
      </w:r>
      <w:r w:rsidR="00A53E66" w:rsidRPr="006F6AD7">
        <w:rPr>
          <w:rFonts w:ascii="Tempus Sans ITC" w:hAnsi="Tempus Sans ITC"/>
          <w:b/>
          <w:bCs/>
          <w:color w:val="1447AC"/>
          <w:sz w:val="36"/>
          <w:szCs w:val="36"/>
          <w:u w:val="single"/>
        </w:rPr>
        <w:t xml:space="preserve">  </w:t>
      </w:r>
      <w:r w:rsidRPr="006F6AD7">
        <w:rPr>
          <w:rFonts w:ascii="Tempus Sans ITC" w:hAnsi="Tempus Sans ITC"/>
          <w:b/>
          <w:bCs/>
          <w:color w:val="1447AC"/>
          <w:sz w:val="36"/>
          <w:szCs w:val="36"/>
          <w:u w:val="single"/>
        </w:rPr>
        <w:t>E</w:t>
      </w:r>
      <w:r w:rsidR="00A53E66" w:rsidRPr="006F6AD7">
        <w:rPr>
          <w:rFonts w:ascii="Tempus Sans ITC" w:hAnsi="Tempus Sans ITC"/>
          <w:b/>
          <w:bCs/>
          <w:color w:val="1447AC"/>
          <w:sz w:val="36"/>
          <w:szCs w:val="36"/>
          <w:u w:val="single"/>
        </w:rPr>
        <w:t xml:space="preserve"> </w:t>
      </w:r>
      <w:r w:rsidRPr="006F6AD7">
        <w:rPr>
          <w:rFonts w:ascii="Tempus Sans ITC" w:hAnsi="Tempus Sans ITC"/>
          <w:b/>
          <w:bCs/>
          <w:color w:val="1447AC"/>
          <w:sz w:val="36"/>
          <w:szCs w:val="36"/>
          <w:u w:val="single"/>
        </w:rPr>
        <w:t xml:space="preserve"> INFORMACIÓN</w:t>
      </w:r>
    </w:p>
    <w:p w14:paraId="616487DB" w14:textId="77777777" w:rsidR="00A53E66" w:rsidRPr="00A53E66" w:rsidRDefault="00A53E66" w:rsidP="00A53E66">
      <w:pPr>
        <w:spacing w:after="0" w:line="276" w:lineRule="auto"/>
        <w:jc w:val="center"/>
        <w:rPr>
          <w:rFonts w:ascii="Tempus Sans ITC" w:hAnsi="Tempus Sans ITC"/>
          <w:b/>
          <w:bCs/>
          <w:color w:val="1447AC"/>
          <w:sz w:val="20"/>
          <w:szCs w:val="20"/>
          <w:u w:val="single"/>
        </w:rPr>
      </w:pPr>
    </w:p>
    <w:p w14:paraId="112668C7" w14:textId="46EB8CF3" w:rsidR="00A74A3A" w:rsidRDefault="00A74A3A" w:rsidP="00620AF6">
      <w:pPr>
        <w:rPr>
          <w:rFonts w:ascii="Tempus Sans ITC" w:hAnsi="Tempus Sans ITC"/>
          <w:sz w:val="24"/>
          <w:szCs w:val="24"/>
        </w:rPr>
      </w:pPr>
      <w:r w:rsidRPr="00A74A3A">
        <w:rPr>
          <w:rFonts w:ascii="Tempus Sans ITC" w:hAnsi="Tempus Sans ITC"/>
          <w:b/>
          <w:bCs/>
          <w:noProof/>
          <w:color w:val="1447AC"/>
          <w:sz w:val="28"/>
          <w:szCs w:val="28"/>
          <w:u w:val="single"/>
        </w:rPr>
        <w:drawing>
          <wp:anchor distT="0" distB="0" distL="114300" distR="114300" simplePos="0" relativeHeight="251658240" behindDoc="0" locked="0" layoutInCell="1" allowOverlap="1" wp14:anchorId="6CEF9752" wp14:editId="018719D8">
            <wp:simplePos x="0" y="0"/>
            <wp:positionH relativeFrom="column">
              <wp:posOffset>3009265</wp:posOffset>
            </wp:positionH>
            <wp:positionV relativeFrom="paragraph">
              <wp:posOffset>34055</wp:posOffset>
            </wp:positionV>
            <wp:extent cx="3830320" cy="3699510"/>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ato e información.jpe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830320" cy="3699510"/>
                    </a:xfrm>
                    <a:prstGeom prst="rect">
                      <a:avLst/>
                    </a:prstGeom>
                  </pic:spPr>
                </pic:pic>
              </a:graphicData>
            </a:graphic>
            <wp14:sizeRelH relativeFrom="page">
              <wp14:pctWidth>0</wp14:pctWidth>
            </wp14:sizeRelH>
            <wp14:sizeRelV relativeFrom="page">
              <wp14:pctHeight>0</wp14:pctHeight>
            </wp14:sizeRelV>
          </wp:anchor>
        </w:drawing>
      </w:r>
      <w:r w:rsidR="00620AF6">
        <w:rPr>
          <w:rFonts w:ascii="Tempus Sans ITC" w:hAnsi="Tempus Sans ITC"/>
          <w:sz w:val="24"/>
          <w:szCs w:val="24"/>
        </w:rPr>
        <w:t xml:space="preserve">La palabra “DATO” </w:t>
      </w:r>
      <w:r>
        <w:rPr>
          <w:rFonts w:ascii="Tempus Sans ITC" w:hAnsi="Tempus Sans ITC"/>
          <w:sz w:val="24"/>
          <w:szCs w:val="24"/>
        </w:rPr>
        <w:t xml:space="preserve">viene del latín y significa “lo que se da”. Llamamos dato a un documento, un trozo o parte de información que permite, junto a otros datos, llegar al conocimiento de algo. Por ejemplo, cuando se descubre a un asesino gracias a los datos que aporta un testigo. </w:t>
      </w:r>
    </w:p>
    <w:p w14:paraId="31DA60CB" w14:textId="4278E757" w:rsidR="00A74A3A" w:rsidRDefault="00A74A3A" w:rsidP="00620AF6">
      <w:pPr>
        <w:rPr>
          <w:rFonts w:ascii="Tempus Sans ITC" w:hAnsi="Tempus Sans ITC"/>
          <w:sz w:val="24"/>
          <w:szCs w:val="24"/>
        </w:rPr>
      </w:pPr>
      <w:r>
        <w:rPr>
          <w:rFonts w:ascii="Tempus Sans ITC" w:hAnsi="Tempus Sans ITC"/>
          <w:sz w:val="24"/>
          <w:szCs w:val="24"/>
        </w:rPr>
        <w:t>El dato por sí solo no aporta significado, no tiene sentido en sí mismo, porque son trozos de información parciales sueltos, mezclados, pero si ese dato está relacionado, ordenado y asociado a otros, entonces sí adquieren sentido, y entonces es ahí cuando se transforma en “INFORMACIÓN”.</w:t>
      </w:r>
    </w:p>
    <w:p w14:paraId="334FDB55" w14:textId="7CCEDA05" w:rsidR="00A74A3A" w:rsidRDefault="00623A44" w:rsidP="00620AF6">
      <w:pPr>
        <w:rPr>
          <w:rFonts w:ascii="Tempus Sans ITC" w:hAnsi="Tempus Sans ITC"/>
          <w:sz w:val="24"/>
          <w:szCs w:val="24"/>
        </w:rPr>
      </w:pPr>
      <w:r>
        <w:rPr>
          <w:rFonts w:ascii="Arial Rounded MT Bold" w:hAnsi="Arial Rounded MT Bold"/>
          <w:noProof/>
        </w:rPr>
        <w:drawing>
          <wp:anchor distT="0" distB="0" distL="114300" distR="114300" simplePos="0" relativeHeight="251661312" behindDoc="0" locked="0" layoutInCell="1" allowOverlap="1" wp14:anchorId="6C254129" wp14:editId="4878FBC9">
            <wp:simplePos x="0" y="0"/>
            <wp:positionH relativeFrom="column">
              <wp:posOffset>163569</wp:posOffset>
            </wp:positionH>
            <wp:positionV relativeFrom="paragraph">
              <wp:posOffset>616211</wp:posOffset>
            </wp:positionV>
            <wp:extent cx="588397" cy="588397"/>
            <wp:effectExtent l="0" t="0" r="2540" b="0"/>
            <wp:wrapNone/>
            <wp:docPr id="19" name="Gráfico 19" descr="Mano con dedo índice apuntando a la derec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rightpointingbackhandindex.svg"/>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588397" cy="588397"/>
                    </a:xfrm>
                    <a:prstGeom prst="rect">
                      <a:avLst/>
                    </a:prstGeom>
                  </pic:spPr>
                </pic:pic>
              </a:graphicData>
            </a:graphic>
            <wp14:sizeRelH relativeFrom="page">
              <wp14:pctWidth>0</wp14:pctWidth>
            </wp14:sizeRelH>
            <wp14:sizeRelV relativeFrom="page">
              <wp14:pctHeight>0</wp14:pctHeight>
            </wp14:sizeRelV>
          </wp:anchor>
        </w:drawing>
      </w:r>
      <w:r w:rsidR="00A74A3A">
        <w:rPr>
          <w:rFonts w:ascii="Tempus Sans ITC" w:hAnsi="Tempus Sans ITC"/>
          <w:sz w:val="24"/>
          <w:szCs w:val="24"/>
        </w:rPr>
        <w:t>La información sirve a las personas para la toma de decisiones</w:t>
      </w:r>
      <w:r w:rsidR="00A53E66">
        <w:rPr>
          <w:rFonts w:ascii="Tempus Sans ITC" w:hAnsi="Tempus Sans ITC"/>
          <w:sz w:val="24"/>
          <w:szCs w:val="24"/>
        </w:rPr>
        <w:t xml:space="preserve"> a partir del conocimiento</w:t>
      </w:r>
      <w:r w:rsidR="00A74A3A">
        <w:rPr>
          <w:rFonts w:ascii="Tempus Sans ITC" w:hAnsi="Tempus Sans ITC"/>
          <w:sz w:val="24"/>
          <w:szCs w:val="24"/>
        </w:rPr>
        <w:t xml:space="preserve">. </w:t>
      </w:r>
    </w:p>
    <w:p w14:paraId="44925404" w14:textId="124BB0EB" w:rsidR="00620AF6" w:rsidRDefault="00A74A3A" w:rsidP="00623A44">
      <w:pPr>
        <w:ind w:left="708" w:firstLine="708"/>
        <w:rPr>
          <w:rFonts w:ascii="Tempus Sans ITC" w:hAnsi="Tempus Sans ITC"/>
          <w:sz w:val="24"/>
          <w:szCs w:val="24"/>
        </w:rPr>
      </w:pPr>
      <w:r>
        <w:rPr>
          <w:rFonts w:ascii="Tempus Sans ITC" w:hAnsi="Tempus Sans ITC"/>
          <w:sz w:val="24"/>
          <w:szCs w:val="24"/>
        </w:rPr>
        <w:t xml:space="preserve">Veamos en la siguiente imagen </w:t>
      </w:r>
      <w:r w:rsidR="00A53E66">
        <w:rPr>
          <w:rFonts w:ascii="Tempus Sans ITC" w:hAnsi="Tempus Sans ITC"/>
          <w:sz w:val="24"/>
          <w:szCs w:val="24"/>
        </w:rPr>
        <w:t>para comprender mejor lo que se expone:</w:t>
      </w:r>
    </w:p>
    <w:p w14:paraId="28F47332" w14:textId="77777777" w:rsidR="00620AF6" w:rsidRPr="00620AF6" w:rsidRDefault="00620AF6" w:rsidP="00620AF6">
      <w:pPr>
        <w:rPr>
          <w:rFonts w:ascii="Tempus Sans ITC" w:hAnsi="Tempus Sans ITC"/>
          <w:sz w:val="24"/>
          <w:szCs w:val="24"/>
        </w:rPr>
      </w:pPr>
    </w:p>
    <w:p w14:paraId="3D4E97C8" w14:textId="01D2D147" w:rsidR="0096621F" w:rsidRPr="009C041B" w:rsidRDefault="00A53E66">
      <w:pPr>
        <w:rPr>
          <w:rFonts w:ascii="Tempus Sans ITC" w:hAnsi="Tempus Sans ITC"/>
          <w:sz w:val="28"/>
          <w:szCs w:val="28"/>
        </w:rPr>
      </w:pPr>
      <w:r>
        <w:rPr>
          <w:noProof/>
        </w:rPr>
        <w:drawing>
          <wp:inline distT="0" distB="0" distL="0" distR="0" wp14:anchorId="0FB34F36" wp14:editId="3B785E14">
            <wp:extent cx="6645910" cy="1888490"/>
            <wp:effectExtent l="0" t="0" r="2540" b="0"/>
            <wp:docPr id="4" name="Imagen 4" descr="Etiqueta: Sistemas de Información empresarial - PublicaT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tiqueta: Sistemas de Información empresarial - PublicaTIC"/>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45910" cy="1888490"/>
                    </a:xfrm>
                    <a:prstGeom prst="rect">
                      <a:avLst/>
                    </a:prstGeom>
                    <a:noFill/>
                    <a:ln>
                      <a:noFill/>
                    </a:ln>
                  </pic:spPr>
                </pic:pic>
              </a:graphicData>
            </a:graphic>
          </wp:inline>
        </w:drawing>
      </w:r>
    </w:p>
    <w:p w14:paraId="797550A5" w14:textId="77777777" w:rsidR="00A53E66" w:rsidRDefault="00A53E66"/>
    <w:p w14:paraId="03B2D386" w14:textId="46B71A35" w:rsidR="009C041B" w:rsidRDefault="00A53E66">
      <w:r w:rsidRPr="00623A44">
        <w:rPr>
          <w:rFonts w:ascii="Goudy Stout" w:hAnsi="Goudy Stout"/>
          <w:color w:val="1447AC"/>
          <w:sz w:val="28"/>
          <w:szCs w:val="28"/>
          <w:u w:val="single"/>
        </w:rPr>
        <w:t>ACTIVIDAD</w:t>
      </w:r>
    </w:p>
    <w:p w14:paraId="7CE69C36" w14:textId="007C5872" w:rsidR="00A53E66" w:rsidRPr="006F6AD7" w:rsidRDefault="00A53E66" w:rsidP="00A53E66">
      <w:pPr>
        <w:pStyle w:val="Prrafodelista"/>
        <w:numPr>
          <w:ilvl w:val="0"/>
          <w:numId w:val="5"/>
        </w:numPr>
        <w:rPr>
          <w:rFonts w:ascii="Arial" w:hAnsi="Arial" w:cs="Arial"/>
          <w:sz w:val="24"/>
          <w:szCs w:val="24"/>
        </w:rPr>
      </w:pPr>
      <w:r w:rsidRPr="006F6AD7">
        <w:rPr>
          <w:rFonts w:ascii="Arial" w:hAnsi="Arial" w:cs="Arial"/>
          <w:sz w:val="24"/>
          <w:szCs w:val="24"/>
        </w:rPr>
        <w:t xml:space="preserve">Señala con una </w:t>
      </w:r>
      <w:r w:rsidR="006F6AD7">
        <w:rPr>
          <w:rFonts w:ascii="Arial" w:hAnsi="Arial" w:cs="Arial"/>
          <w:sz w:val="24"/>
          <w:szCs w:val="24"/>
        </w:rPr>
        <w:t>cruz (</w:t>
      </w:r>
      <w:r w:rsidRPr="006F6AD7">
        <w:rPr>
          <w:rFonts w:ascii="Arial" w:hAnsi="Arial" w:cs="Arial"/>
          <w:sz w:val="24"/>
          <w:szCs w:val="24"/>
        </w:rPr>
        <w:t>X</w:t>
      </w:r>
      <w:r w:rsidR="006F6AD7">
        <w:rPr>
          <w:rFonts w:ascii="Arial" w:hAnsi="Arial" w:cs="Arial"/>
          <w:sz w:val="24"/>
          <w:szCs w:val="24"/>
        </w:rPr>
        <w:t>)</w:t>
      </w:r>
      <w:r w:rsidRPr="006F6AD7">
        <w:rPr>
          <w:rFonts w:ascii="Arial" w:hAnsi="Arial" w:cs="Arial"/>
          <w:sz w:val="24"/>
          <w:szCs w:val="24"/>
        </w:rPr>
        <w:t xml:space="preserve"> cuáles de estas expresiones son </w:t>
      </w:r>
      <w:r w:rsidR="006F6AD7">
        <w:rPr>
          <w:rFonts w:ascii="Arial" w:hAnsi="Arial" w:cs="Arial"/>
          <w:sz w:val="24"/>
          <w:szCs w:val="24"/>
        </w:rPr>
        <w:t>“</w:t>
      </w:r>
      <w:r w:rsidRPr="006F6AD7">
        <w:rPr>
          <w:rFonts w:ascii="Arial" w:hAnsi="Arial" w:cs="Arial"/>
          <w:sz w:val="24"/>
          <w:szCs w:val="24"/>
        </w:rPr>
        <w:t>datos</w:t>
      </w:r>
      <w:r w:rsidR="006F6AD7">
        <w:rPr>
          <w:rFonts w:ascii="Arial" w:hAnsi="Arial" w:cs="Arial"/>
          <w:sz w:val="24"/>
          <w:szCs w:val="24"/>
        </w:rPr>
        <w:t>”</w:t>
      </w:r>
      <w:r w:rsidRPr="006F6AD7">
        <w:rPr>
          <w:rFonts w:ascii="Arial" w:hAnsi="Arial" w:cs="Arial"/>
          <w:sz w:val="24"/>
          <w:szCs w:val="24"/>
        </w:rPr>
        <w:t>.</w:t>
      </w:r>
    </w:p>
    <w:tbl>
      <w:tblPr>
        <w:tblStyle w:val="Tablaconcuadrcula"/>
        <w:tblW w:w="0" w:type="auto"/>
        <w:tblInd w:w="720" w:type="dxa"/>
        <w:tblLook w:val="04A0" w:firstRow="1" w:lastRow="0" w:firstColumn="1" w:lastColumn="0" w:noHBand="0" w:noVBand="1"/>
      </w:tblPr>
      <w:tblGrid>
        <w:gridCol w:w="4868"/>
        <w:gridCol w:w="786"/>
      </w:tblGrid>
      <w:tr w:rsidR="00A53E66" w14:paraId="7024DC9D" w14:textId="77777777" w:rsidTr="006F6AD7">
        <w:tc>
          <w:tcPr>
            <w:tcW w:w="4868" w:type="dxa"/>
          </w:tcPr>
          <w:p w14:paraId="5CFDCB91" w14:textId="0D5774EC" w:rsidR="00A53E66" w:rsidRDefault="006F6AD7" w:rsidP="00623A44">
            <w:pPr>
              <w:pStyle w:val="Prrafodelista"/>
              <w:spacing w:line="276" w:lineRule="auto"/>
              <w:ind w:left="0"/>
            </w:pPr>
            <w:r>
              <w:t>El calor.</w:t>
            </w:r>
          </w:p>
        </w:tc>
        <w:tc>
          <w:tcPr>
            <w:tcW w:w="786" w:type="dxa"/>
          </w:tcPr>
          <w:p w14:paraId="0F7755D7" w14:textId="77777777" w:rsidR="00A53E66" w:rsidRDefault="00A53E66" w:rsidP="00A53E66">
            <w:pPr>
              <w:pStyle w:val="Prrafodelista"/>
              <w:ind w:left="0"/>
            </w:pPr>
          </w:p>
        </w:tc>
      </w:tr>
      <w:tr w:rsidR="00A53E66" w14:paraId="2353ADE8" w14:textId="77777777" w:rsidTr="006F6AD7">
        <w:tc>
          <w:tcPr>
            <w:tcW w:w="4868" w:type="dxa"/>
          </w:tcPr>
          <w:p w14:paraId="51306620" w14:textId="4592A1B4" w:rsidR="00A53E66" w:rsidRDefault="006F6AD7" w:rsidP="00623A44">
            <w:pPr>
              <w:pStyle w:val="Prrafodelista"/>
              <w:spacing w:line="276" w:lineRule="auto"/>
              <w:ind w:left="0"/>
            </w:pPr>
            <w:r>
              <w:t>De noche salen las brujas.</w:t>
            </w:r>
          </w:p>
        </w:tc>
        <w:tc>
          <w:tcPr>
            <w:tcW w:w="786" w:type="dxa"/>
          </w:tcPr>
          <w:p w14:paraId="48CAB377" w14:textId="77777777" w:rsidR="00A53E66" w:rsidRDefault="00A53E66" w:rsidP="00A53E66">
            <w:pPr>
              <w:pStyle w:val="Prrafodelista"/>
              <w:ind w:left="0"/>
            </w:pPr>
          </w:p>
        </w:tc>
      </w:tr>
      <w:tr w:rsidR="00A53E66" w14:paraId="6E65B3D9" w14:textId="77777777" w:rsidTr="006F6AD7">
        <w:tc>
          <w:tcPr>
            <w:tcW w:w="4868" w:type="dxa"/>
          </w:tcPr>
          <w:p w14:paraId="5C43504E" w14:textId="6DFA5086" w:rsidR="00A53E66" w:rsidRDefault="006F6AD7" w:rsidP="00623A44">
            <w:pPr>
              <w:pStyle w:val="Prrafodelista"/>
              <w:spacing w:line="276" w:lineRule="auto"/>
              <w:ind w:left="0"/>
            </w:pPr>
            <w:r>
              <w:t>Mortalidad infantil: 8%.</w:t>
            </w:r>
          </w:p>
        </w:tc>
        <w:tc>
          <w:tcPr>
            <w:tcW w:w="786" w:type="dxa"/>
          </w:tcPr>
          <w:p w14:paraId="1D6CB4ED" w14:textId="77777777" w:rsidR="00A53E66" w:rsidRDefault="00A53E66" w:rsidP="00A53E66">
            <w:pPr>
              <w:pStyle w:val="Prrafodelista"/>
              <w:ind w:left="0"/>
            </w:pPr>
          </w:p>
        </w:tc>
      </w:tr>
      <w:tr w:rsidR="00A53E66" w14:paraId="2A785EE9" w14:textId="77777777" w:rsidTr="006F6AD7">
        <w:tc>
          <w:tcPr>
            <w:tcW w:w="4868" w:type="dxa"/>
          </w:tcPr>
          <w:p w14:paraId="4EB17E2C" w14:textId="4E14AF0C" w:rsidR="00A53E66" w:rsidRDefault="006F6AD7" w:rsidP="00623A44">
            <w:pPr>
              <w:pStyle w:val="Prrafodelista"/>
              <w:spacing w:line="276" w:lineRule="auto"/>
              <w:ind w:left="0"/>
            </w:pPr>
            <w:r>
              <w:t>Un día de estos.</w:t>
            </w:r>
          </w:p>
        </w:tc>
        <w:tc>
          <w:tcPr>
            <w:tcW w:w="786" w:type="dxa"/>
          </w:tcPr>
          <w:p w14:paraId="0A423F05" w14:textId="77777777" w:rsidR="00A53E66" w:rsidRDefault="00A53E66" w:rsidP="00A53E66">
            <w:pPr>
              <w:pStyle w:val="Prrafodelista"/>
              <w:ind w:left="0"/>
            </w:pPr>
          </w:p>
        </w:tc>
      </w:tr>
      <w:tr w:rsidR="00A53E66" w14:paraId="4D0A8A62" w14:textId="77777777" w:rsidTr="006F6AD7">
        <w:tc>
          <w:tcPr>
            <w:tcW w:w="4868" w:type="dxa"/>
          </w:tcPr>
          <w:p w14:paraId="66DDDE0B" w14:textId="37B75EE1" w:rsidR="00A53E66" w:rsidRDefault="006F6AD7" w:rsidP="00623A44">
            <w:pPr>
              <w:pStyle w:val="Prrafodelista"/>
              <w:spacing w:line="276" w:lineRule="auto"/>
              <w:ind w:left="0"/>
            </w:pPr>
            <w:r>
              <w:t>Los lunes la productividad desciende.</w:t>
            </w:r>
          </w:p>
        </w:tc>
        <w:tc>
          <w:tcPr>
            <w:tcW w:w="786" w:type="dxa"/>
          </w:tcPr>
          <w:p w14:paraId="689C3E2F" w14:textId="77777777" w:rsidR="00A53E66" w:rsidRDefault="00A53E66" w:rsidP="00A53E66">
            <w:pPr>
              <w:pStyle w:val="Prrafodelista"/>
              <w:ind w:left="0"/>
            </w:pPr>
          </w:p>
        </w:tc>
      </w:tr>
      <w:tr w:rsidR="00A53E66" w14:paraId="7AF9B754" w14:textId="77777777" w:rsidTr="006F6AD7">
        <w:tc>
          <w:tcPr>
            <w:tcW w:w="4868" w:type="dxa"/>
          </w:tcPr>
          <w:p w14:paraId="286BAE5D" w14:textId="258512FF" w:rsidR="00A53E66" w:rsidRDefault="006F6AD7" w:rsidP="00623A44">
            <w:pPr>
              <w:pStyle w:val="Prrafodelista"/>
              <w:spacing w:line="276" w:lineRule="auto"/>
              <w:ind w:left="0"/>
            </w:pPr>
            <w:r>
              <w:t>No.</w:t>
            </w:r>
          </w:p>
        </w:tc>
        <w:tc>
          <w:tcPr>
            <w:tcW w:w="786" w:type="dxa"/>
          </w:tcPr>
          <w:p w14:paraId="460CFAAE" w14:textId="77777777" w:rsidR="00A53E66" w:rsidRDefault="00A53E66" w:rsidP="00A53E66">
            <w:pPr>
              <w:pStyle w:val="Prrafodelista"/>
              <w:ind w:left="0"/>
            </w:pPr>
          </w:p>
        </w:tc>
      </w:tr>
      <w:tr w:rsidR="00A53E66" w14:paraId="1A55B9D8" w14:textId="77777777" w:rsidTr="006F6AD7">
        <w:tc>
          <w:tcPr>
            <w:tcW w:w="4868" w:type="dxa"/>
          </w:tcPr>
          <w:p w14:paraId="58FB14B7" w14:textId="5D8EDEA5" w:rsidR="00A53E66" w:rsidRDefault="006F6AD7" w:rsidP="00623A44">
            <w:pPr>
              <w:pStyle w:val="Prrafodelista"/>
              <w:spacing w:line="276" w:lineRule="auto"/>
              <w:ind w:left="0"/>
            </w:pPr>
            <w:r>
              <w:t>Feliz cumpleaños.</w:t>
            </w:r>
          </w:p>
        </w:tc>
        <w:tc>
          <w:tcPr>
            <w:tcW w:w="786" w:type="dxa"/>
          </w:tcPr>
          <w:p w14:paraId="33568C6B" w14:textId="77777777" w:rsidR="00A53E66" w:rsidRDefault="00A53E66" w:rsidP="00A53E66">
            <w:pPr>
              <w:pStyle w:val="Prrafodelista"/>
              <w:ind w:left="0"/>
            </w:pPr>
          </w:p>
        </w:tc>
      </w:tr>
      <w:tr w:rsidR="00A53E66" w14:paraId="3879C7FA" w14:textId="77777777" w:rsidTr="006F6AD7">
        <w:tc>
          <w:tcPr>
            <w:tcW w:w="4868" w:type="dxa"/>
          </w:tcPr>
          <w:p w14:paraId="65C74631" w14:textId="3CC543B9" w:rsidR="00A53E66" w:rsidRDefault="006F6AD7" w:rsidP="00623A44">
            <w:pPr>
              <w:pStyle w:val="Prrafodelista"/>
              <w:spacing w:line="276" w:lineRule="auto"/>
              <w:ind w:left="0"/>
            </w:pPr>
            <w:r>
              <w:t>Todos los nativos de Suecia.</w:t>
            </w:r>
          </w:p>
        </w:tc>
        <w:tc>
          <w:tcPr>
            <w:tcW w:w="786" w:type="dxa"/>
          </w:tcPr>
          <w:p w14:paraId="28DCC4E2" w14:textId="77777777" w:rsidR="00A53E66" w:rsidRDefault="00A53E66" w:rsidP="00A53E66">
            <w:pPr>
              <w:pStyle w:val="Prrafodelista"/>
              <w:ind w:left="0"/>
            </w:pPr>
          </w:p>
        </w:tc>
      </w:tr>
    </w:tbl>
    <w:p w14:paraId="07B4F99C" w14:textId="5ABE5DD9" w:rsidR="00A53E66" w:rsidRPr="006F6AD7" w:rsidRDefault="006F6AD7" w:rsidP="00A53E66">
      <w:pPr>
        <w:pStyle w:val="Prrafodelista"/>
        <w:numPr>
          <w:ilvl w:val="0"/>
          <w:numId w:val="5"/>
        </w:numPr>
        <w:rPr>
          <w:rFonts w:ascii="Arial" w:hAnsi="Arial" w:cs="Arial"/>
          <w:sz w:val="24"/>
          <w:szCs w:val="24"/>
        </w:rPr>
      </w:pPr>
      <w:r w:rsidRPr="006F6AD7">
        <w:rPr>
          <w:rFonts w:ascii="Arial" w:hAnsi="Arial" w:cs="Arial"/>
          <w:sz w:val="24"/>
          <w:szCs w:val="24"/>
        </w:rPr>
        <w:lastRenderedPageBreak/>
        <w:t>Explicá el sentido de la expresión “un kilogramo”.</w:t>
      </w:r>
    </w:p>
    <w:p w14:paraId="54232A84" w14:textId="5B9E5DC6" w:rsidR="006F6AD7" w:rsidRPr="006F6AD7" w:rsidRDefault="006F6AD7" w:rsidP="006F6AD7">
      <w:pPr>
        <w:pStyle w:val="Prrafodelista"/>
        <w:rPr>
          <w:rFonts w:ascii="Arial" w:hAnsi="Arial" w:cs="Arial"/>
          <w:sz w:val="24"/>
          <w:szCs w:val="24"/>
        </w:rPr>
      </w:pPr>
    </w:p>
    <w:p w14:paraId="1FE09292" w14:textId="65D5B007" w:rsidR="006F6AD7" w:rsidRPr="006F6AD7" w:rsidRDefault="006F6AD7" w:rsidP="00A53E66">
      <w:pPr>
        <w:pStyle w:val="Prrafodelista"/>
        <w:numPr>
          <w:ilvl w:val="0"/>
          <w:numId w:val="5"/>
        </w:numPr>
        <w:rPr>
          <w:rFonts w:ascii="Arial" w:hAnsi="Arial" w:cs="Arial"/>
          <w:sz w:val="24"/>
          <w:szCs w:val="24"/>
        </w:rPr>
      </w:pPr>
      <w:r w:rsidRPr="006F6AD7">
        <w:rPr>
          <w:rFonts w:ascii="Arial" w:hAnsi="Arial" w:cs="Arial"/>
          <w:sz w:val="24"/>
          <w:szCs w:val="24"/>
        </w:rPr>
        <w:t>Analizá la expresión “Un kilogramo de pan, $50”. ¿Cuál es su sentido o finalidad? Expresá cuántos datos encierra y cómo se relacionan.</w:t>
      </w:r>
    </w:p>
    <w:p w14:paraId="2D8066C4" w14:textId="77777777" w:rsidR="006F6AD7" w:rsidRPr="006F6AD7" w:rsidRDefault="006F6AD7" w:rsidP="006F6AD7">
      <w:pPr>
        <w:pStyle w:val="Prrafodelista"/>
        <w:rPr>
          <w:rFonts w:ascii="Arial" w:hAnsi="Arial" w:cs="Arial"/>
          <w:sz w:val="24"/>
          <w:szCs w:val="24"/>
        </w:rPr>
      </w:pPr>
    </w:p>
    <w:p w14:paraId="1881B034" w14:textId="17F02441" w:rsidR="006F6AD7" w:rsidRPr="006F6AD7" w:rsidRDefault="006F6AD7" w:rsidP="00A53E66">
      <w:pPr>
        <w:pStyle w:val="Prrafodelista"/>
        <w:numPr>
          <w:ilvl w:val="0"/>
          <w:numId w:val="5"/>
        </w:numPr>
        <w:rPr>
          <w:rFonts w:ascii="Arial" w:hAnsi="Arial" w:cs="Arial"/>
          <w:sz w:val="24"/>
          <w:szCs w:val="24"/>
        </w:rPr>
      </w:pPr>
      <w:r w:rsidRPr="006F6AD7">
        <w:rPr>
          <w:rFonts w:ascii="Arial" w:hAnsi="Arial" w:cs="Arial"/>
          <w:sz w:val="24"/>
          <w:szCs w:val="24"/>
        </w:rPr>
        <w:t>¿Cómo se consideran los datos Enel campo de las Humanidades o Ciencias Sociales? ¿Y en el campo de la Informática?</w:t>
      </w:r>
    </w:p>
    <w:p w14:paraId="5D5DDE24" w14:textId="4FA52063" w:rsidR="006F6AD7" w:rsidRPr="006F6AD7" w:rsidRDefault="006F6AD7" w:rsidP="006F6AD7">
      <w:pPr>
        <w:pStyle w:val="Prrafodelista"/>
        <w:rPr>
          <w:rFonts w:ascii="Arial" w:hAnsi="Arial" w:cs="Arial"/>
          <w:sz w:val="24"/>
          <w:szCs w:val="24"/>
        </w:rPr>
      </w:pPr>
    </w:p>
    <w:p w14:paraId="3E0E3AA8" w14:textId="08CC1CDF" w:rsidR="006F6AD7" w:rsidRDefault="006F6AD7" w:rsidP="00A53E66">
      <w:pPr>
        <w:pStyle w:val="Prrafodelista"/>
        <w:numPr>
          <w:ilvl w:val="0"/>
          <w:numId w:val="5"/>
        </w:numPr>
        <w:rPr>
          <w:rFonts w:ascii="Arial" w:hAnsi="Arial" w:cs="Arial"/>
          <w:sz w:val="24"/>
          <w:szCs w:val="24"/>
        </w:rPr>
      </w:pPr>
      <w:r w:rsidRPr="006F6AD7">
        <w:rPr>
          <w:rFonts w:ascii="Arial" w:hAnsi="Arial" w:cs="Arial"/>
          <w:sz w:val="24"/>
          <w:szCs w:val="24"/>
        </w:rPr>
        <w:t>¿Qué es la información?</w:t>
      </w:r>
    </w:p>
    <w:p w14:paraId="4FE95317" w14:textId="6D62B188" w:rsidR="006F6AD7" w:rsidRPr="006F6AD7" w:rsidRDefault="006F6AD7" w:rsidP="006F6AD7">
      <w:pPr>
        <w:pStyle w:val="Prrafodelista"/>
        <w:rPr>
          <w:rFonts w:ascii="Arial" w:hAnsi="Arial" w:cs="Arial"/>
          <w:sz w:val="24"/>
          <w:szCs w:val="24"/>
        </w:rPr>
      </w:pPr>
    </w:p>
    <w:p w14:paraId="5BF230F5" w14:textId="474563D3" w:rsidR="006F6AD7" w:rsidRPr="006F6AD7" w:rsidRDefault="006F6AD7" w:rsidP="00623A44">
      <w:pPr>
        <w:pBdr>
          <w:top w:val="single" w:sz="12" w:space="1" w:color="FF6600"/>
        </w:pBdr>
        <w:jc w:val="center"/>
        <w:rPr>
          <w:rFonts w:ascii="Arial Rounded MT Bold" w:hAnsi="Arial Rounded MT Bold"/>
          <w:color w:val="FF6600"/>
          <w:sz w:val="36"/>
          <w:szCs w:val="36"/>
          <w:u w:val="single"/>
        </w:rPr>
      </w:pPr>
      <w:r w:rsidRPr="006F6AD7">
        <w:rPr>
          <w:rFonts w:ascii="Arial Rounded MT Bold" w:hAnsi="Arial Rounded MT Bold"/>
          <w:color w:val="FF6600"/>
          <w:sz w:val="36"/>
          <w:szCs w:val="36"/>
          <w:u w:val="single"/>
        </w:rPr>
        <w:t>LA INFORMACIÓN DIGITALIZADA</w:t>
      </w:r>
    </w:p>
    <w:p w14:paraId="2F23DA1D" w14:textId="7C55BDA7" w:rsidR="006F6AD7" w:rsidRPr="006F6AD7" w:rsidRDefault="006F6AD7" w:rsidP="006F6AD7">
      <w:pPr>
        <w:spacing w:after="0" w:line="240" w:lineRule="auto"/>
        <w:jc w:val="both"/>
        <w:rPr>
          <w:rFonts w:ascii="Tempus Sans ITC" w:eastAsia="Times New Roman" w:hAnsi="Tempus Sans ITC" w:cs="Arial"/>
          <w:color w:val="ED7D31" w:themeColor="accent2"/>
          <w:sz w:val="24"/>
          <w:szCs w:val="24"/>
          <w:u w:val="thick"/>
          <w:lang w:eastAsia="es-AR"/>
        </w:rPr>
      </w:pPr>
      <w:r w:rsidRPr="006F6AD7">
        <w:rPr>
          <w:rFonts w:ascii="Tempus Sans ITC" w:eastAsia="Times New Roman" w:hAnsi="Tempus Sans ITC" w:cs="Arial"/>
          <w:b/>
          <w:bCs/>
          <w:color w:val="ED7D31" w:themeColor="accent2"/>
          <w:sz w:val="24"/>
          <w:szCs w:val="24"/>
          <w:lang w:eastAsia="es-AR"/>
        </w:rPr>
        <w:t>¿</w:t>
      </w:r>
      <w:r w:rsidRPr="006F6AD7">
        <w:rPr>
          <w:rFonts w:ascii="Tempus Sans ITC" w:eastAsia="Times New Roman" w:hAnsi="Tempus Sans ITC" w:cs="Arial"/>
          <w:b/>
          <w:bCs/>
          <w:color w:val="ED7D31" w:themeColor="accent2"/>
          <w:sz w:val="24"/>
          <w:szCs w:val="24"/>
          <w:u w:val="thick"/>
          <w:lang w:eastAsia="es-AR"/>
        </w:rPr>
        <w:t>QUÉ ES DIGITALIZAR</w:t>
      </w:r>
      <w:r w:rsidRPr="006F6AD7">
        <w:rPr>
          <w:rFonts w:ascii="Tempus Sans ITC" w:eastAsia="Times New Roman" w:hAnsi="Tempus Sans ITC" w:cs="Arial"/>
          <w:b/>
          <w:bCs/>
          <w:color w:val="ED7D31" w:themeColor="accent2"/>
          <w:sz w:val="24"/>
          <w:szCs w:val="24"/>
          <w:lang w:eastAsia="es-AR"/>
        </w:rPr>
        <w:t>?</w:t>
      </w:r>
      <w:r w:rsidRPr="006F6AD7">
        <w:rPr>
          <w:rFonts w:ascii="Tempus Sans ITC" w:eastAsia="Times New Roman" w:hAnsi="Tempus Sans ITC" w:cs="Arial"/>
          <w:color w:val="ED7D31" w:themeColor="accent2"/>
          <w:sz w:val="24"/>
          <w:szCs w:val="24"/>
          <w:lang w:eastAsia="es-AR"/>
        </w:rPr>
        <w:t> </w:t>
      </w:r>
    </w:p>
    <w:p w14:paraId="0D7357A4" w14:textId="76BF93A9" w:rsidR="006F6AD7" w:rsidRDefault="006F6AD7" w:rsidP="006F6AD7">
      <w:pPr>
        <w:spacing w:after="0" w:line="240" w:lineRule="auto"/>
        <w:jc w:val="both"/>
        <w:rPr>
          <w:rFonts w:ascii="Tempus Sans ITC" w:eastAsia="Times New Roman" w:hAnsi="Tempus Sans ITC" w:cs="Arial"/>
          <w:color w:val="000000" w:themeColor="text1"/>
          <w:sz w:val="24"/>
          <w:szCs w:val="24"/>
          <w:lang w:eastAsia="es-AR"/>
        </w:rPr>
      </w:pPr>
      <w:r w:rsidRPr="006F6AD7">
        <w:rPr>
          <w:rFonts w:ascii="Tempus Sans ITC" w:eastAsia="Times New Roman" w:hAnsi="Tempus Sans ITC" w:cs="Arial"/>
          <w:color w:val="000000" w:themeColor="text1"/>
          <w:sz w:val="24"/>
          <w:szCs w:val="24"/>
          <w:lang w:eastAsia="es-AR"/>
        </w:rPr>
        <w:t>Digitalizar es convertir cualquier señal de entrada continua (analógica), como una imagen o una señal de sonido, en una serie de valores numéricos. Por extensión también se aplica el término "digitalización" a la obtención de representaciones digitales de imágenes, sonidos o vídeos.</w:t>
      </w:r>
    </w:p>
    <w:p w14:paraId="2981E05B" w14:textId="17FA9D1E" w:rsidR="006F6AD7" w:rsidRPr="006F6AD7" w:rsidRDefault="006F6AD7" w:rsidP="006F6AD7">
      <w:pPr>
        <w:spacing w:after="0" w:line="240" w:lineRule="auto"/>
        <w:jc w:val="both"/>
        <w:rPr>
          <w:rFonts w:ascii="Tempus Sans ITC" w:eastAsia="Times New Roman" w:hAnsi="Tempus Sans ITC" w:cs="Arial"/>
          <w:color w:val="000000" w:themeColor="text1"/>
          <w:sz w:val="24"/>
          <w:szCs w:val="24"/>
          <w:lang w:eastAsia="es-AR"/>
        </w:rPr>
      </w:pPr>
    </w:p>
    <w:p w14:paraId="3460A66F" w14:textId="694BAB74" w:rsidR="006F6AD7" w:rsidRPr="006F6AD7" w:rsidRDefault="006F6AD7" w:rsidP="006F6AD7">
      <w:pPr>
        <w:spacing w:after="0" w:line="240" w:lineRule="auto"/>
        <w:jc w:val="both"/>
        <w:rPr>
          <w:rFonts w:ascii="Tempus Sans ITC" w:eastAsia="Times New Roman" w:hAnsi="Tempus Sans ITC" w:cs="Arial"/>
          <w:b/>
          <w:bCs/>
          <w:color w:val="ED7D31" w:themeColor="accent2"/>
          <w:sz w:val="24"/>
          <w:szCs w:val="24"/>
          <w:u w:val="thick"/>
          <w:lang w:eastAsia="es-AR"/>
        </w:rPr>
      </w:pPr>
      <w:r w:rsidRPr="006F6AD7">
        <w:rPr>
          <w:rFonts w:ascii="Tempus Sans ITC" w:eastAsia="Times New Roman" w:hAnsi="Tempus Sans ITC" w:cs="Arial"/>
          <w:b/>
          <w:bCs/>
          <w:color w:val="ED7D31" w:themeColor="accent2"/>
          <w:sz w:val="24"/>
          <w:szCs w:val="24"/>
          <w:u w:val="thick"/>
          <w:lang w:eastAsia="es-AR"/>
        </w:rPr>
        <w:t xml:space="preserve">¿POR QUÉ? </w:t>
      </w:r>
      <w:r w:rsidR="001D345E">
        <w:rPr>
          <w:rFonts w:ascii="Tempus Sans ITC" w:eastAsia="Times New Roman" w:hAnsi="Tempus Sans ITC" w:cs="Arial"/>
          <w:b/>
          <w:bCs/>
          <w:color w:val="ED7D31" w:themeColor="accent2"/>
          <w:sz w:val="24"/>
          <w:szCs w:val="24"/>
          <w:u w:val="thick"/>
          <w:lang w:eastAsia="es-AR"/>
        </w:rPr>
        <w:t xml:space="preserve"> </w:t>
      </w:r>
      <w:r w:rsidRPr="006F6AD7">
        <w:rPr>
          <w:rFonts w:ascii="Tempus Sans ITC" w:eastAsia="Times New Roman" w:hAnsi="Tempus Sans ITC" w:cs="Arial"/>
          <w:b/>
          <w:bCs/>
          <w:color w:val="ED7D31" w:themeColor="accent2"/>
          <w:sz w:val="24"/>
          <w:szCs w:val="24"/>
          <w:u w:val="thick"/>
          <w:lang w:eastAsia="es-AR"/>
        </w:rPr>
        <w:t>¿PARA QUÉ?</w:t>
      </w:r>
    </w:p>
    <w:p w14:paraId="1CF5DE89" w14:textId="5E17D423" w:rsidR="006F6AD7" w:rsidRPr="006F6AD7" w:rsidRDefault="006F6AD7" w:rsidP="006F6AD7">
      <w:pPr>
        <w:spacing w:after="0" w:line="240" w:lineRule="auto"/>
        <w:jc w:val="both"/>
        <w:rPr>
          <w:rFonts w:ascii="Tempus Sans ITC" w:eastAsia="Times New Roman" w:hAnsi="Tempus Sans ITC" w:cs="Arial"/>
          <w:color w:val="000000" w:themeColor="text1"/>
          <w:sz w:val="24"/>
          <w:szCs w:val="24"/>
          <w:lang w:eastAsia="es-AR"/>
        </w:rPr>
      </w:pPr>
      <w:r w:rsidRPr="006F6AD7">
        <w:rPr>
          <w:rFonts w:ascii="Tempus Sans ITC" w:eastAsia="Times New Roman" w:hAnsi="Tempus Sans ITC" w:cs="Arial"/>
          <w:color w:val="000000" w:themeColor="text1"/>
          <w:sz w:val="24"/>
          <w:szCs w:val="24"/>
          <w:lang w:eastAsia="es-AR"/>
        </w:rPr>
        <w:t>El tratamiento, transmisión, almacenamiento y recepción de muchos tipos de información por medio de canales de comunicación y por medio de ordenadores exige que esta información esté en un formato compatible con el ordenador, por lo que es necesario convertir esta información en un grupo de números que represente esta información de manera precisa y fiable. Por ejemplo: Una fotografía en papel puede digitalizarse para que pueda ser procesada en una computadora (u otro dispositivo digital similar).</w:t>
      </w:r>
    </w:p>
    <w:p w14:paraId="1F66EAD7" w14:textId="77777777" w:rsidR="006F6AD7" w:rsidRPr="006F6AD7" w:rsidRDefault="006F6AD7" w:rsidP="006F6AD7">
      <w:pPr>
        <w:spacing w:after="0" w:line="240" w:lineRule="auto"/>
        <w:jc w:val="both"/>
        <w:rPr>
          <w:rFonts w:ascii="Tempus Sans ITC" w:eastAsia="Times New Roman" w:hAnsi="Tempus Sans ITC" w:cs="Arial"/>
          <w:color w:val="000000" w:themeColor="text1"/>
          <w:sz w:val="24"/>
          <w:szCs w:val="24"/>
          <w:lang w:eastAsia="es-AR"/>
        </w:rPr>
      </w:pPr>
    </w:p>
    <w:p w14:paraId="4A4BEF01" w14:textId="70343058" w:rsidR="006F6AD7" w:rsidRPr="006F6AD7" w:rsidRDefault="006F6AD7" w:rsidP="006F6AD7">
      <w:pPr>
        <w:spacing w:after="0" w:line="240" w:lineRule="auto"/>
        <w:jc w:val="both"/>
        <w:rPr>
          <w:rFonts w:ascii="Tempus Sans ITC" w:eastAsia="Times New Roman" w:hAnsi="Tempus Sans ITC" w:cs="Arial"/>
          <w:b/>
          <w:bCs/>
          <w:color w:val="ED7D31" w:themeColor="accent2"/>
          <w:sz w:val="24"/>
          <w:szCs w:val="24"/>
          <w:u w:val="thick"/>
          <w:lang w:eastAsia="es-AR"/>
        </w:rPr>
      </w:pPr>
      <w:r w:rsidRPr="006F6AD7">
        <w:rPr>
          <w:rFonts w:ascii="Tempus Sans ITC" w:eastAsia="Times New Roman" w:hAnsi="Tempus Sans ITC" w:cs="Arial"/>
          <w:b/>
          <w:bCs/>
          <w:color w:val="ED7D31" w:themeColor="accent2"/>
          <w:sz w:val="24"/>
          <w:szCs w:val="24"/>
          <w:u w:val="thick"/>
          <w:lang w:eastAsia="es-AR"/>
        </w:rPr>
        <w:t>¿</w:t>
      </w:r>
      <w:r w:rsidR="001D345E" w:rsidRPr="006F6AD7">
        <w:rPr>
          <w:rFonts w:ascii="Tempus Sans ITC" w:eastAsia="Times New Roman" w:hAnsi="Tempus Sans ITC" w:cs="Arial"/>
          <w:b/>
          <w:bCs/>
          <w:color w:val="ED7D31" w:themeColor="accent2"/>
          <w:sz w:val="24"/>
          <w:szCs w:val="24"/>
          <w:u w:val="thick"/>
          <w:lang w:eastAsia="es-AR"/>
        </w:rPr>
        <w:t>CÓMO</w:t>
      </w:r>
      <w:r w:rsidRPr="006F6AD7">
        <w:rPr>
          <w:rFonts w:ascii="Tempus Sans ITC" w:eastAsia="Times New Roman" w:hAnsi="Tempus Sans ITC" w:cs="Arial"/>
          <w:b/>
          <w:bCs/>
          <w:color w:val="ED7D31" w:themeColor="accent2"/>
          <w:sz w:val="24"/>
          <w:szCs w:val="24"/>
          <w:u w:val="thick"/>
          <w:lang w:eastAsia="es-AR"/>
        </w:rPr>
        <w:t>?</w:t>
      </w:r>
    </w:p>
    <w:p w14:paraId="5E1CDC58" w14:textId="6F3E86C9" w:rsidR="006F6AD7" w:rsidRPr="006F6AD7" w:rsidRDefault="006F6AD7" w:rsidP="006F6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empus Sans ITC" w:eastAsia="Times New Roman" w:hAnsi="Tempus Sans ITC" w:cs="Arial"/>
          <w:color w:val="000000" w:themeColor="text1"/>
          <w:sz w:val="24"/>
          <w:szCs w:val="24"/>
          <w:lang w:eastAsia="es-AR"/>
        </w:rPr>
      </w:pPr>
      <w:r w:rsidRPr="006F6AD7">
        <w:rPr>
          <w:rFonts w:ascii="Tempus Sans ITC" w:eastAsia="Times New Roman" w:hAnsi="Tempus Sans ITC" w:cs="Courier New"/>
          <w:color w:val="000000" w:themeColor="text1"/>
          <w:sz w:val="24"/>
          <w:szCs w:val="24"/>
          <w:lang w:eastAsia="es-AR"/>
        </w:rPr>
        <w:t>Existen diferentes formas de digitalizar información, generalmente depende del tipo de información. Por ejemplo, una fotografía en papel suele digitalizarse empleando un escáner. En cambio, el sonido suele digitalizarse empleando un micrófono, que lo transmite a la placa de sonido, donde se digitaliza. Ver audio digital. En cuanto a documentos de texto en papel, suelen digitalizarse empleando sistemas OCR</w:t>
      </w:r>
      <w:r w:rsidR="00623A44">
        <w:rPr>
          <w:rFonts w:ascii="Tempus Sans ITC" w:eastAsia="Times New Roman" w:hAnsi="Tempus Sans ITC" w:cs="Courier New"/>
          <w:color w:val="000000" w:themeColor="text1"/>
          <w:sz w:val="24"/>
          <w:szCs w:val="24"/>
          <w:lang w:eastAsia="es-AR"/>
        </w:rPr>
        <w:t xml:space="preserve"> (reconocimiento óptico de caracteres)</w:t>
      </w:r>
      <w:r w:rsidRPr="006F6AD7">
        <w:rPr>
          <w:rFonts w:ascii="Tempus Sans ITC" w:eastAsia="Times New Roman" w:hAnsi="Tempus Sans ITC" w:cs="Courier New"/>
          <w:color w:val="000000" w:themeColor="text1"/>
          <w:sz w:val="24"/>
          <w:szCs w:val="24"/>
          <w:lang w:eastAsia="es-AR"/>
        </w:rPr>
        <w:t xml:space="preserve">, que reconocen los símbolos escritos y los convierten en </w:t>
      </w:r>
      <w:r w:rsidR="00623A44" w:rsidRPr="006F6AD7">
        <w:rPr>
          <w:rFonts w:ascii="Tempus Sans ITC" w:eastAsia="Times New Roman" w:hAnsi="Tempus Sans ITC" w:cs="Courier New"/>
          <w:color w:val="000000" w:themeColor="text1"/>
          <w:sz w:val="24"/>
          <w:szCs w:val="24"/>
          <w:lang w:eastAsia="es-AR"/>
        </w:rPr>
        <w:t>caracteres</w:t>
      </w:r>
      <w:r w:rsidRPr="006F6AD7">
        <w:rPr>
          <w:rFonts w:ascii="Tempus Sans ITC" w:eastAsia="Times New Roman" w:hAnsi="Tempus Sans ITC" w:cs="Courier New"/>
          <w:color w:val="000000" w:themeColor="text1"/>
          <w:sz w:val="24"/>
          <w:szCs w:val="24"/>
          <w:lang w:eastAsia="es-AR"/>
        </w:rPr>
        <w:t xml:space="preserve"> editables en la computadora.</w:t>
      </w:r>
    </w:p>
    <w:p w14:paraId="143DF3CA" w14:textId="4377287A" w:rsidR="006F6AD7" w:rsidRPr="006F6AD7" w:rsidRDefault="006F6AD7" w:rsidP="006F6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empus Sans ITC" w:eastAsia="Times New Roman" w:hAnsi="Tempus Sans ITC" w:cs="Arial"/>
          <w:color w:val="000000" w:themeColor="text1"/>
          <w:sz w:val="24"/>
          <w:szCs w:val="24"/>
          <w:lang w:eastAsia="es-AR"/>
        </w:rPr>
      </w:pPr>
    </w:p>
    <w:p w14:paraId="27BE3B5D" w14:textId="2488692B" w:rsidR="006F6AD7" w:rsidRDefault="00623A44" w:rsidP="001D345E">
      <w:pPr>
        <w:spacing w:after="0" w:line="240" w:lineRule="auto"/>
        <w:jc w:val="both"/>
        <w:rPr>
          <w:rFonts w:ascii="Tempus Sans ITC" w:eastAsia="Times New Roman" w:hAnsi="Tempus Sans ITC" w:cs="Arial"/>
          <w:b/>
          <w:bCs/>
          <w:color w:val="ED7D31" w:themeColor="accent2"/>
          <w:sz w:val="24"/>
          <w:szCs w:val="24"/>
          <w:u w:val="thick"/>
          <w:lang w:eastAsia="es-AR"/>
        </w:rPr>
      </w:pPr>
      <w:r w:rsidRPr="001D345E">
        <w:drawing>
          <wp:anchor distT="0" distB="0" distL="114300" distR="114300" simplePos="0" relativeHeight="251663360" behindDoc="0" locked="0" layoutInCell="1" allowOverlap="1" wp14:anchorId="076D6589" wp14:editId="2596B88A">
            <wp:simplePos x="0" y="0"/>
            <wp:positionH relativeFrom="column">
              <wp:posOffset>1725295</wp:posOffset>
            </wp:positionH>
            <wp:positionV relativeFrom="paragraph">
              <wp:posOffset>162560</wp:posOffset>
            </wp:positionV>
            <wp:extent cx="1240790" cy="77089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b="10137"/>
                    <a:stretch/>
                  </pic:blipFill>
                  <pic:spPr bwMode="auto">
                    <a:xfrm>
                      <a:off x="0" y="0"/>
                      <a:ext cx="1240790" cy="7708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0" locked="0" layoutInCell="1" allowOverlap="1" wp14:anchorId="2CF8C3B6" wp14:editId="697BB0F4">
            <wp:simplePos x="0" y="0"/>
            <wp:positionH relativeFrom="column">
              <wp:posOffset>4664075</wp:posOffset>
            </wp:positionH>
            <wp:positionV relativeFrom="paragraph">
              <wp:posOffset>114935</wp:posOffset>
            </wp:positionV>
            <wp:extent cx="1324610" cy="775970"/>
            <wp:effectExtent l="0" t="0" r="8890" b="5080"/>
            <wp:wrapSquare wrapText="bothSides"/>
            <wp:docPr id="6" name="Imagen 6" descr="▷ Las Mejores Tabletas Digitalizadoras. Comparativa - Mayo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 Las Mejores Tabletas Digitalizadoras. Comparativa - Mayo 202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24610" cy="7759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0" locked="0" layoutInCell="1" allowOverlap="1" wp14:anchorId="116FAC48" wp14:editId="0845E499">
            <wp:simplePos x="0" y="0"/>
            <wp:positionH relativeFrom="column">
              <wp:posOffset>3178810</wp:posOffset>
            </wp:positionH>
            <wp:positionV relativeFrom="paragraph">
              <wp:posOffset>114935</wp:posOffset>
            </wp:positionV>
            <wp:extent cx="1276985" cy="744855"/>
            <wp:effectExtent l="0" t="0" r="0" b="0"/>
            <wp:wrapSquare wrapText="bothSides"/>
            <wp:docPr id="7" name="Imagen 7" descr="Escáner De Mano Inalambrico modelo 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scáner De Mano Inalambrico modelo b"/>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76985" cy="744855"/>
                    </a:xfrm>
                    <a:prstGeom prst="rect">
                      <a:avLst/>
                    </a:prstGeom>
                    <a:noFill/>
                    <a:ln>
                      <a:noFill/>
                    </a:ln>
                  </pic:spPr>
                </pic:pic>
              </a:graphicData>
            </a:graphic>
            <wp14:sizeRelH relativeFrom="page">
              <wp14:pctWidth>0</wp14:pctWidth>
            </wp14:sizeRelH>
            <wp14:sizeRelV relativeFrom="page">
              <wp14:pctHeight>0</wp14:pctHeight>
            </wp14:sizeRelV>
          </wp:anchor>
        </w:drawing>
      </w:r>
      <w:r w:rsidR="001D345E" w:rsidRPr="006F6AD7">
        <w:rPr>
          <w:rFonts w:ascii="Tempus Sans ITC" w:eastAsia="Times New Roman" w:hAnsi="Tempus Sans ITC" w:cs="Arial"/>
          <w:b/>
          <w:bCs/>
          <w:color w:val="ED7D31" w:themeColor="accent2"/>
          <w:sz w:val="24"/>
          <w:szCs w:val="24"/>
          <w:u w:val="thick"/>
          <w:lang w:eastAsia="es-AR"/>
        </w:rPr>
        <w:t>¿CON QUÉ?</w:t>
      </w:r>
    </w:p>
    <w:p w14:paraId="11ACE901" w14:textId="6AADB1BC" w:rsidR="001D345E" w:rsidRPr="006F6AD7" w:rsidRDefault="001D345E" w:rsidP="001D345E">
      <w:pPr>
        <w:spacing w:after="0" w:line="240" w:lineRule="auto"/>
        <w:jc w:val="both"/>
        <w:rPr>
          <w:rFonts w:ascii="Tempus Sans ITC" w:eastAsia="Times New Roman" w:hAnsi="Tempus Sans ITC" w:cs="Arial"/>
          <w:b/>
          <w:bCs/>
          <w:color w:val="ED7D31" w:themeColor="accent2"/>
          <w:sz w:val="24"/>
          <w:szCs w:val="24"/>
          <w:u w:val="thick"/>
          <w:lang w:eastAsia="es-AR"/>
        </w:rPr>
      </w:pPr>
    </w:p>
    <w:p w14:paraId="1EFA0D61" w14:textId="283C77F6" w:rsidR="001D345E" w:rsidRPr="001D345E" w:rsidRDefault="00623A44" w:rsidP="00623A44">
      <w:pPr>
        <w:numPr>
          <w:ilvl w:val="0"/>
          <w:numId w:val="6"/>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76" w:lineRule="auto"/>
        <w:ind w:left="426" w:hanging="284"/>
        <w:jc w:val="both"/>
        <w:rPr>
          <w:rFonts w:ascii="Tempus Sans ITC" w:eastAsia="Times New Roman" w:hAnsi="Tempus Sans ITC" w:cs="Arial"/>
          <w:color w:val="000000" w:themeColor="text1"/>
          <w:sz w:val="24"/>
          <w:szCs w:val="24"/>
          <w:lang w:eastAsia="es-AR"/>
        </w:rPr>
      </w:pPr>
      <w:r w:rsidRPr="006F6AD7">
        <w:rPr>
          <w:rFonts w:ascii="Tempus Sans ITC" w:eastAsia="Times New Roman" w:hAnsi="Tempus Sans ITC" w:cs="Arial"/>
          <w:color w:val="000000" w:themeColor="text1"/>
          <w:sz w:val="24"/>
          <w:szCs w:val="24"/>
          <w:lang w:eastAsia="es-AR"/>
        </w:rPr>
        <w:t>Escáner</w:t>
      </w:r>
      <w:r>
        <w:rPr>
          <w:rFonts w:ascii="Tempus Sans ITC" w:eastAsia="Times New Roman" w:hAnsi="Tempus Sans ITC" w:cs="Arial"/>
          <w:color w:val="000000" w:themeColor="text1"/>
          <w:sz w:val="24"/>
          <w:szCs w:val="24"/>
          <w:lang w:eastAsia="es-AR"/>
        </w:rPr>
        <w:t xml:space="preserve"> </w:t>
      </w:r>
      <w:r w:rsidR="001D345E">
        <w:rPr>
          <w:rFonts w:ascii="Tempus Sans ITC" w:eastAsia="Times New Roman" w:hAnsi="Tempus Sans ITC" w:cs="Arial"/>
          <w:color w:val="000000" w:themeColor="text1"/>
          <w:sz w:val="24"/>
          <w:szCs w:val="24"/>
          <w:lang w:eastAsia="es-AR"/>
        </w:rPr>
        <w:t>digital</w:t>
      </w:r>
      <w:r w:rsidR="001D345E" w:rsidRPr="001D345E">
        <w:rPr>
          <w:noProof/>
        </w:rPr>
        <w:t xml:space="preserve"> </w:t>
      </w:r>
    </w:p>
    <w:p w14:paraId="1E81E537" w14:textId="38D86D1C" w:rsidR="001D345E" w:rsidRPr="006F6AD7" w:rsidRDefault="00623A44" w:rsidP="00623A44">
      <w:pPr>
        <w:numPr>
          <w:ilvl w:val="0"/>
          <w:numId w:val="6"/>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76" w:lineRule="auto"/>
        <w:ind w:left="426" w:hanging="284"/>
        <w:jc w:val="both"/>
        <w:rPr>
          <w:rFonts w:ascii="Tempus Sans ITC" w:eastAsia="Times New Roman" w:hAnsi="Tempus Sans ITC" w:cs="Arial"/>
          <w:color w:val="000000" w:themeColor="text1"/>
          <w:sz w:val="24"/>
          <w:szCs w:val="24"/>
          <w:lang w:eastAsia="es-AR"/>
        </w:rPr>
      </w:pPr>
      <w:r>
        <w:rPr>
          <w:rFonts w:ascii="Tempus Sans ITC" w:eastAsia="Times New Roman" w:hAnsi="Tempus Sans ITC" w:cs="Arial"/>
          <w:color w:val="000000" w:themeColor="text1"/>
          <w:sz w:val="24"/>
          <w:szCs w:val="24"/>
          <w:lang w:eastAsia="es-AR"/>
        </w:rPr>
        <w:t xml:space="preserve">Escáner </w:t>
      </w:r>
      <w:r w:rsidR="001D345E">
        <w:rPr>
          <w:rFonts w:ascii="Tempus Sans ITC" w:eastAsia="Times New Roman" w:hAnsi="Tempus Sans ITC" w:cs="Arial"/>
          <w:color w:val="000000" w:themeColor="text1"/>
          <w:sz w:val="24"/>
          <w:szCs w:val="24"/>
          <w:lang w:eastAsia="es-AR"/>
        </w:rPr>
        <w:t>portátil</w:t>
      </w:r>
    </w:p>
    <w:p w14:paraId="6B398EBB" w14:textId="61DEABFA" w:rsidR="006F6AD7" w:rsidRPr="006F6AD7" w:rsidRDefault="00623A44" w:rsidP="00623A44">
      <w:pPr>
        <w:numPr>
          <w:ilvl w:val="0"/>
          <w:numId w:val="6"/>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76" w:lineRule="auto"/>
        <w:ind w:left="426" w:hanging="284"/>
        <w:jc w:val="both"/>
        <w:rPr>
          <w:rFonts w:ascii="Tempus Sans ITC" w:eastAsia="Times New Roman" w:hAnsi="Tempus Sans ITC" w:cs="Arial"/>
          <w:color w:val="000000" w:themeColor="text1"/>
          <w:sz w:val="24"/>
          <w:szCs w:val="24"/>
          <w:lang w:eastAsia="es-AR"/>
        </w:rPr>
      </w:pPr>
      <w:r w:rsidRPr="001D345E">
        <w:drawing>
          <wp:anchor distT="0" distB="0" distL="114300" distR="114300" simplePos="0" relativeHeight="251665408" behindDoc="0" locked="0" layoutInCell="1" allowOverlap="1" wp14:anchorId="401C635E" wp14:editId="379DB247">
            <wp:simplePos x="0" y="0"/>
            <wp:positionH relativeFrom="column">
              <wp:posOffset>2507090</wp:posOffset>
            </wp:positionH>
            <wp:positionV relativeFrom="paragraph">
              <wp:posOffset>106794</wp:posOffset>
            </wp:positionV>
            <wp:extent cx="1249045" cy="892175"/>
            <wp:effectExtent l="0" t="0" r="8255" b="3175"/>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249045" cy="892175"/>
                    </a:xfrm>
                    <a:prstGeom prst="rect">
                      <a:avLst/>
                    </a:prstGeom>
                  </pic:spPr>
                </pic:pic>
              </a:graphicData>
            </a:graphic>
            <wp14:sizeRelH relativeFrom="page">
              <wp14:pctWidth>0</wp14:pctWidth>
            </wp14:sizeRelH>
            <wp14:sizeRelV relativeFrom="page">
              <wp14:pctHeight>0</wp14:pctHeight>
            </wp14:sizeRelV>
          </wp:anchor>
        </w:drawing>
      </w:r>
      <w:r w:rsidRPr="001D345E">
        <w:drawing>
          <wp:anchor distT="0" distB="0" distL="114300" distR="114300" simplePos="0" relativeHeight="251666432" behindDoc="0" locked="0" layoutInCell="1" allowOverlap="1" wp14:anchorId="06BED167" wp14:editId="4196238D">
            <wp:simplePos x="0" y="0"/>
            <wp:positionH relativeFrom="column">
              <wp:posOffset>4410152</wp:posOffset>
            </wp:positionH>
            <wp:positionV relativeFrom="paragraph">
              <wp:posOffset>81151</wp:posOffset>
            </wp:positionV>
            <wp:extent cx="1223645" cy="1013460"/>
            <wp:effectExtent l="0" t="0" r="0" b="0"/>
            <wp:wrapSquare wrapText="bothSides"/>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cstate="print">
                      <a:extLst>
                        <a:ext uri="{28A0092B-C50C-407E-A947-70E740481C1C}">
                          <a14:useLocalDpi xmlns:a14="http://schemas.microsoft.com/office/drawing/2010/main" val="0"/>
                        </a:ext>
                      </a:extLst>
                    </a:blip>
                    <a:srcRect t="8568" b="8534"/>
                    <a:stretch/>
                  </pic:blipFill>
                  <pic:spPr bwMode="auto">
                    <a:xfrm>
                      <a:off x="0" y="0"/>
                      <a:ext cx="1223645" cy="10134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F6AD7" w:rsidRPr="006F6AD7">
        <w:rPr>
          <w:rFonts w:ascii="Tempus Sans ITC" w:eastAsia="Times New Roman" w:hAnsi="Tempus Sans ITC" w:cs="Arial"/>
          <w:color w:val="000000" w:themeColor="text1"/>
          <w:sz w:val="24"/>
          <w:szCs w:val="24"/>
          <w:lang w:eastAsia="es-AR"/>
        </w:rPr>
        <w:t>Tableta digitalizadora</w:t>
      </w:r>
      <w:r w:rsidR="001D345E" w:rsidRPr="001D345E">
        <w:rPr>
          <w:rFonts w:ascii="Tempus Sans ITC" w:eastAsia="Times New Roman" w:hAnsi="Tempus Sans ITC" w:cs="Arial"/>
          <w:color w:val="000000" w:themeColor="text1"/>
          <w:sz w:val="24"/>
          <w:szCs w:val="24"/>
          <w:lang w:eastAsia="es-AR"/>
        </w:rPr>
        <w:t xml:space="preserve">  </w:t>
      </w:r>
    </w:p>
    <w:p w14:paraId="2AF2F55E" w14:textId="6825BFDC" w:rsidR="006F6AD7" w:rsidRPr="006F6AD7" w:rsidRDefault="006F6AD7" w:rsidP="00623A44">
      <w:pPr>
        <w:numPr>
          <w:ilvl w:val="0"/>
          <w:numId w:val="6"/>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76" w:lineRule="auto"/>
        <w:ind w:left="426" w:hanging="284"/>
        <w:jc w:val="both"/>
        <w:rPr>
          <w:rFonts w:ascii="Tempus Sans ITC" w:eastAsia="Times New Roman" w:hAnsi="Tempus Sans ITC" w:cs="Arial"/>
          <w:color w:val="000000" w:themeColor="text1"/>
          <w:sz w:val="24"/>
          <w:szCs w:val="24"/>
          <w:lang w:eastAsia="es-AR"/>
        </w:rPr>
      </w:pPr>
      <w:r w:rsidRPr="006F6AD7">
        <w:rPr>
          <w:rFonts w:ascii="Tempus Sans ITC" w:eastAsia="Times New Roman" w:hAnsi="Tempus Sans ITC" w:cs="Arial"/>
          <w:color w:val="000000" w:themeColor="text1"/>
          <w:sz w:val="24"/>
          <w:szCs w:val="24"/>
          <w:lang w:eastAsia="es-AR"/>
        </w:rPr>
        <w:t>Lápiz Óptico</w:t>
      </w:r>
      <w:r w:rsidR="001D345E" w:rsidRPr="001D345E">
        <w:t xml:space="preserve"> </w:t>
      </w:r>
    </w:p>
    <w:p w14:paraId="52DA30F5" w14:textId="229209B9" w:rsidR="006F6AD7" w:rsidRPr="006F6AD7" w:rsidRDefault="006F6AD7" w:rsidP="00623A44">
      <w:pPr>
        <w:numPr>
          <w:ilvl w:val="0"/>
          <w:numId w:val="6"/>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76" w:lineRule="auto"/>
        <w:ind w:left="426" w:hanging="284"/>
        <w:jc w:val="both"/>
        <w:rPr>
          <w:rFonts w:ascii="Tempus Sans ITC" w:eastAsia="Times New Roman" w:hAnsi="Tempus Sans ITC" w:cs="Arial"/>
          <w:color w:val="000000" w:themeColor="text1"/>
          <w:sz w:val="24"/>
          <w:szCs w:val="24"/>
          <w:lang w:eastAsia="es-AR"/>
        </w:rPr>
      </w:pPr>
      <w:r w:rsidRPr="006F6AD7">
        <w:rPr>
          <w:rFonts w:ascii="Tempus Sans ITC" w:eastAsia="Times New Roman" w:hAnsi="Tempus Sans ITC" w:cs="Arial"/>
          <w:color w:val="000000" w:themeColor="text1"/>
          <w:sz w:val="24"/>
          <w:szCs w:val="24"/>
          <w:lang w:eastAsia="es-AR"/>
        </w:rPr>
        <w:t xml:space="preserve">Cámara digital    </w:t>
      </w:r>
    </w:p>
    <w:p w14:paraId="0B578B1B" w14:textId="77777777" w:rsidR="00623A44" w:rsidRDefault="00623A44" w:rsidP="00623A44">
      <w:pPr>
        <w:spacing w:after="0" w:line="276" w:lineRule="auto"/>
        <w:jc w:val="both"/>
        <w:rPr>
          <w:rFonts w:ascii="Goudy Stout" w:eastAsia="Times New Roman" w:hAnsi="Goudy Stout" w:cs="Arial"/>
          <w:b/>
          <w:bCs/>
          <w:color w:val="ED7D31" w:themeColor="accent2"/>
          <w:sz w:val="24"/>
          <w:szCs w:val="24"/>
          <w:u w:val="thick"/>
          <w:lang w:eastAsia="es-AR"/>
        </w:rPr>
      </w:pPr>
    </w:p>
    <w:p w14:paraId="10B06925" w14:textId="1609A6FA" w:rsidR="006F6AD7" w:rsidRDefault="00623A44" w:rsidP="00623A44">
      <w:pPr>
        <w:spacing w:after="0" w:line="360" w:lineRule="auto"/>
        <w:jc w:val="both"/>
        <w:rPr>
          <w:rFonts w:ascii="Tempus Sans ITC" w:hAnsi="Tempus Sans ITC"/>
          <w:color w:val="000000" w:themeColor="text1"/>
          <w:sz w:val="24"/>
          <w:szCs w:val="24"/>
        </w:rPr>
      </w:pPr>
      <w:r w:rsidRPr="00623A44">
        <w:rPr>
          <w:rFonts w:ascii="Goudy Stout" w:eastAsia="Times New Roman" w:hAnsi="Goudy Stout" w:cs="Arial"/>
          <w:b/>
          <w:bCs/>
          <w:color w:val="ED7D31" w:themeColor="accent2"/>
          <w:sz w:val="24"/>
          <w:szCs w:val="24"/>
          <w:u w:val="thick"/>
          <w:lang w:eastAsia="es-AR"/>
        </w:rPr>
        <w:t>ACTIVIDAD</w:t>
      </w:r>
    </w:p>
    <w:p w14:paraId="7BA2D377" w14:textId="171AC17D" w:rsidR="00623A44" w:rsidRDefault="00623A44" w:rsidP="00623A44">
      <w:pPr>
        <w:pStyle w:val="Prrafodelista"/>
        <w:numPr>
          <w:ilvl w:val="1"/>
          <w:numId w:val="6"/>
        </w:numPr>
        <w:spacing w:line="360" w:lineRule="auto"/>
        <w:rPr>
          <w:rFonts w:ascii="Tempus Sans ITC" w:hAnsi="Tempus Sans ITC"/>
          <w:color w:val="000000" w:themeColor="text1"/>
          <w:sz w:val="24"/>
          <w:szCs w:val="24"/>
        </w:rPr>
      </w:pPr>
      <w:r>
        <w:rPr>
          <w:rFonts w:ascii="Tempus Sans ITC" w:hAnsi="Tempus Sans ITC"/>
          <w:color w:val="000000" w:themeColor="text1"/>
          <w:sz w:val="24"/>
          <w:szCs w:val="24"/>
        </w:rPr>
        <w:t>¿Qué cambia de una información al digitalizarla?</w:t>
      </w:r>
    </w:p>
    <w:p w14:paraId="77B3991A" w14:textId="40627520" w:rsidR="00623A44" w:rsidRDefault="00623A44" w:rsidP="00623A44">
      <w:pPr>
        <w:pStyle w:val="Prrafodelista"/>
        <w:numPr>
          <w:ilvl w:val="1"/>
          <w:numId w:val="6"/>
        </w:numPr>
        <w:spacing w:line="360" w:lineRule="auto"/>
        <w:rPr>
          <w:rFonts w:ascii="Tempus Sans ITC" w:hAnsi="Tempus Sans ITC"/>
          <w:color w:val="000000" w:themeColor="text1"/>
          <w:sz w:val="24"/>
          <w:szCs w:val="24"/>
        </w:rPr>
      </w:pPr>
      <w:r w:rsidRPr="00623A44">
        <w:rPr>
          <w:rFonts w:ascii="Tempus Sans ITC" w:hAnsi="Tempus Sans ITC"/>
          <w:color w:val="000000" w:themeColor="text1"/>
          <w:sz w:val="24"/>
          <w:szCs w:val="24"/>
        </w:rPr>
        <w:t>Describir tres (3) formas de digitalizar la información.</w:t>
      </w:r>
      <w:bookmarkStart w:id="0" w:name="_GoBack"/>
      <w:bookmarkEnd w:id="0"/>
    </w:p>
    <w:p w14:paraId="1C342EEF" w14:textId="713BD52C" w:rsidR="00623A44" w:rsidRPr="00623A44" w:rsidRDefault="00623A44" w:rsidP="00623A44">
      <w:pPr>
        <w:pBdr>
          <w:top w:val="single" w:sz="12" w:space="1" w:color="FF6600"/>
          <w:left w:val="single" w:sz="12" w:space="4" w:color="FF6600"/>
          <w:bottom w:val="single" w:sz="12" w:space="1" w:color="FF6600"/>
          <w:right w:val="single" w:sz="12" w:space="4" w:color="FF6600"/>
        </w:pBdr>
        <w:spacing w:line="276" w:lineRule="auto"/>
        <w:jc w:val="center"/>
        <w:rPr>
          <w:rFonts w:ascii="Arial Rounded MT Bold" w:hAnsi="Arial Rounded MT Bold"/>
          <w:color w:val="000000" w:themeColor="text1"/>
          <w:sz w:val="24"/>
          <w:szCs w:val="24"/>
          <w:highlight w:val="green"/>
        </w:rPr>
      </w:pPr>
      <w:r w:rsidRPr="00623A44">
        <w:rPr>
          <w:rFonts w:ascii="Arial Rounded MT Bold" w:hAnsi="Arial Rounded MT Bold"/>
          <w:color w:val="000000" w:themeColor="text1"/>
          <w:sz w:val="24"/>
          <w:szCs w:val="24"/>
          <w:highlight w:val="green"/>
        </w:rPr>
        <w:t xml:space="preserve">Recordá enviar tus respuestas a </w:t>
      </w:r>
      <w:r w:rsidRPr="00623A44">
        <w:rPr>
          <w:rFonts w:ascii="Arial Rounded MT Bold" w:hAnsi="Arial Rounded MT Bold"/>
          <w:color w:val="000000" w:themeColor="text1"/>
          <w:sz w:val="24"/>
          <w:szCs w:val="24"/>
          <w:highlight w:val="green"/>
          <w:u w:val="thick"/>
        </w:rPr>
        <w:t>lorenalaurino@gmail.com</w:t>
      </w:r>
      <w:r w:rsidRPr="00623A44">
        <w:rPr>
          <w:rFonts w:ascii="Arial Rounded MT Bold" w:hAnsi="Arial Rounded MT Bold"/>
          <w:color w:val="000000" w:themeColor="text1"/>
          <w:sz w:val="24"/>
          <w:szCs w:val="24"/>
          <w:highlight w:val="green"/>
        </w:rPr>
        <w:t xml:space="preserve"> hasta el 29/05/20</w:t>
      </w:r>
    </w:p>
    <w:sectPr w:rsidR="00623A44" w:rsidRPr="00623A44" w:rsidSect="0096621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Arial Rounded MT Bold">
    <w:panose1 w:val="020F0704030504030204"/>
    <w:charset w:val="00"/>
    <w:family w:val="swiss"/>
    <w:pitch w:val="variable"/>
    <w:sig w:usb0="00000003" w:usb1="00000000" w:usb2="00000000" w:usb3="00000000" w:csb0="00000001" w:csb1="00000000"/>
  </w:font>
  <w:font w:name="Goudy Stout">
    <w:panose1 w:val="0202090407030B020401"/>
    <w:charset w:val="00"/>
    <w:family w:val="roman"/>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F68D4"/>
    <w:multiLevelType w:val="multilevel"/>
    <w:tmpl w:val="9EACC5E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C29558C"/>
    <w:multiLevelType w:val="hybridMultilevel"/>
    <w:tmpl w:val="69EE6730"/>
    <w:lvl w:ilvl="0" w:tplc="2C0A000D">
      <w:start w:val="1"/>
      <w:numFmt w:val="bullet"/>
      <w:lvlText w:val=""/>
      <w:lvlJc w:val="left"/>
      <w:pPr>
        <w:ind w:left="1210" w:hanging="85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53CD2F20"/>
    <w:multiLevelType w:val="hybridMultilevel"/>
    <w:tmpl w:val="278C7D6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616E0BFA"/>
    <w:multiLevelType w:val="hybridMultilevel"/>
    <w:tmpl w:val="2CF2A73E"/>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15:restartNumberingAfterBreak="0">
    <w:nsid w:val="6662143C"/>
    <w:multiLevelType w:val="hybridMultilevel"/>
    <w:tmpl w:val="D06C719C"/>
    <w:lvl w:ilvl="0" w:tplc="2C0A0001">
      <w:start w:val="1"/>
      <w:numFmt w:val="bullet"/>
      <w:lvlText w:val=""/>
      <w:lvlJc w:val="left"/>
      <w:pPr>
        <w:ind w:left="1210" w:hanging="85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15:restartNumberingAfterBreak="0">
    <w:nsid w:val="76346D10"/>
    <w:multiLevelType w:val="hybridMultilevel"/>
    <w:tmpl w:val="55261764"/>
    <w:lvl w:ilvl="0" w:tplc="9118AD5C">
      <w:numFmt w:val="bullet"/>
      <w:lvlText w:val="-"/>
      <w:lvlJc w:val="left"/>
      <w:pPr>
        <w:ind w:left="1210" w:hanging="850"/>
      </w:pPr>
      <w:rPr>
        <w:rFonts w:ascii="Tempus Sans ITC" w:eastAsiaTheme="minorHAnsi" w:hAnsi="Tempus Sans ITC" w:cstheme="minorBid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885"/>
    <w:rsid w:val="001D345E"/>
    <w:rsid w:val="002B1885"/>
    <w:rsid w:val="005F3BB7"/>
    <w:rsid w:val="00620AF6"/>
    <w:rsid w:val="00623A44"/>
    <w:rsid w:val="006F6AD7"/>
    <w:rsid w:val="007A4D5C"/>
    <w:rsid w:val="0096621F"/>
    <w:rsid w:val="009C041B"/>
    <w:rsid w:val="00A53E66"/>
    <w:rsid w:val="00A74A3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C10D6"/>
  <w15:chartTrackingRefBased/>
  <w15:docId w15:val="{F721228B-5D8F-4270-A353-7BCD7EE42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C041B"/>
    <w:pPr>
      <w:ind w:left="720"/>
      <w:contextualSpacing/>
    </w:pPr>
  </w:style>
  <w:style w:type="table" w:styleId="Tablaconcuadrcula">
    <w:name w:val="Table Grid"/>
    <w:basedOn w:val="Tablanormal"/>
    <w:uiPriority w:val="39"/>
    <w:rsid w:val="00A53E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uiPriority w:val="22"/>
    <w:qFormat/>
    <w:rsid w:val="006F6AD7"/>
    <w:rPr>
      <w:b/>
      <w:bCs/>
    </w:rPr>
  </w:style>
  <w:style w:type="character" w:customStyle="1" w:styleId="apple-style-span">
    <w:name w:val="apple-style-span"/>
    <w:basedOn w:val="Fuentedeprrafopredeter"/>
    <w:rsid w:val="006F6AD7"/>
  </w:style>
  <w:style w:type="character" w:styleId="nfasis">
    <w:name w:val="Emphasis"/>
    <w:basedOn w:val="Fuentedeprrafopredeter"/>
    <w:uiPriority w:val="20"/>
    <w:qFormat/>
    <w:rsid w:val="006F6AD7"/>
    <w:rPr>
      <w:i/>
      <w:iCs/>
    </w:rPr>
  </w:style>
  <w:style w:type="paragraph" w:styleId="HTMLconformatoprevio">
    <w:name w:val="HTML Preformatted"/>
    <w:basedOn w:val="Normal"/>
    <w:link w:val="HTMLconformatoprevioCar"/>
    <w:uiPriority w:val="99"/>
    <w:semiHidden/>
    <w:unhideWhenUsed/>
    <w:rsid w:val="006F6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AR"/>
    </w:rPr>
  </w:style>
  <w:style w:type="character" w:customStyle="1" w:styleId="HTMLconformatoprevioCar">
    <w:name w:val="HTML con formato previo Car"/>
    <w:basedOn w:val="Fuentedeprrafopredeter"/>
    <w:link w:val="HTMLconformatoprevio"/>
    <w:uiPriority w:val="99"/>
    <w:semiHidden/>
    <w:rsid w:val="006F6AD7"/>
    <w:rPr>
      <w:rFonts w:ascii="Courier New" w:eastAsia="Times New Roman" w:hAnsi="Courier New" w:cs="Courier New"/>
      <w:sz w:val="20"/>
      <w:szCs w:val="20"/>
      <w:lang w:eastAsia="es-AR"/>
    </w:rPr>
  </w:style>
  <w:style w:type="character" w:styleId="Hipervnculo">
    <w:name w:val="Hyperlink"/>
    <w:basedOn w:val="Fuentedeprrafopredeter"/>
    <w:uiPriority w:val="99"/>
    <w:unhideWhenUsed/>
    <w:rsid w:val="00623A44"/>
    <w:rPr>
      <w:color w:val="0563C1" w:themeColor="hyperlink"/>
      <w:u w:val="single"/>
    </w:rPr>
  </w:style>
  <w:style w:type="character" w:styleId="Mencinsinresolver">
    <w:name w:val="Unresolved Mention"/>
    <w:basedOn w:val="Fuentedeprrafopredeter"/>
    <w:uiPriority w:val="99"/>
    <w:semiHidden/>
    <w:unhideWhenUsed/>
    <w:rsid w:val="00623A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4251156">
      <w:bodyDiv w:val="1"/>
      <w:marLeft w:val="0"/>
      <w:marRight w:val="0"/>
      <w:marTop w:val="0"/>
      <w:marBottom w:val="0"/>
      <w:divBdr>
        <w:top w:val="none" w:sz="0" w:space="0" w:color="auto"/>
        <w:left w:val="none" w:sz="0" w:space="0" w:color="auto"/>
        <w:bottom w:val="none" w:sz="0" w:space="0" w:color="auto"/>
        <w:right w:val="none" w:sz="0" w:space="0" w:color="auto"/>
      </w:divBdr>
      <w:divsChild>
        <w:div w:id="1432505473">
          <w:marLeft w:val="0"/>
          <w:marRight w:val="0"/>
          <w:marTop w:val="0"/>
          <w:marBottom w:val="0"/>
          <w:divBdr>
            <w:top w:val="none" w:sz="0" w:space="0" w:color="auto"/>
            <w:left w:val="none" w:sz="0" w:space="0" w:color="auto"/>
            <w:bottom w:val="none" w:sz="0" w:space="0" w:color="auto"/>
            <w:right w:val="none" w:sz="0" w:space="0" w:color="auto"/>
          </w:divBdr>
        </w:div>
        <w:div w:id="257833654">
          <w:marLeft w:val="0"/>
          <w:marRight w:val="0"/>
          <w:marTop w:val="0"/>
          <w:marBottom w:val="0"/>
          <w:divBdr>
            <w:top w:val="none" w:sz="0" w:space="0" w:color="auto"/>
            <w:left w:val="none" w:sz="0" w:space="0" w:color="auto"/>
            <w:bottom w:val="none" w:sz="0" w:space="0" w:color="auto"/>
            <w:right w:val="none" w:sz="0" w:space="0" w:color="auto"/>
          </w:divBdr>
        </w:div>
        <w:div w:id="2057704680">
          <w:marLeft w:val="0"/>
          <w:marRight w:val="0"/>
          <w:marTop w:val="0"/>
          <w:marBottom w:val="0"/>
          <w:divBdr>
            <w:top w:val="none" w:sz="0" w:space="0" w:color="auto"/>
            <w:left w:val="none" w:sz="0" w:space="0" w:color="auto"/>
            <w:bottom w:val="none" w:sz="0" w:space="0" w:color="auto"/>
            <w:right w:val="none" w:sz="0" w:space="0" w:color="auto"/>
          </w:divBdr>
        </w:div>
        <w:div w:id="102262391">
          <w:marLeft w:val="0"/>
          <w:marRight w:val="0"/>
          <w:marTop w:val="0"/>
          <w:marBottom w:val="0"/>
          <w:divBdr>
            <w:top w:val="none" w:sz="0" w:space="0" w:color="auto"/>
            <w:left w:val="none" w:sz="0" w:space="0" w:color="auto"/>
            <w:bottom w:val="none" w:sz="0" w:space="0" w:color="auto"/>
            <w:right w:val="none" w:sz="0" w:space="0" w:color="auto"/>
          </w:divBdr>
        </w:div>
        <w:div w:id="116922268">
          <w:marLeft w:val="0"/>
          <w:marRight w:val="0"/>
          <w:marTop w:val="0"/>
          <w:marBottom w:val="0"/>
          <w:divBdr>
            <w:top w:val="none" w:sz="0" w:space="0" w:color="auto"/>
            <w:left w:val="none" w:sz="0" w:space="0" w:color="auto"/>
            <w:bottom w:val="none" w:sz="0" w:space="0" w:color="auto"/>
            <w:right w:val="none" w:sz="0" w:space="0" w:color="auto"/>
          </w:divBdr>
        </w:div>
        <w:div w:id="1364013390">
          <w:marLeft w:val="0"/>
          <w:marRight w:val="0"/>
          <w:marTop w:val="0"/>
          <w:marBottom w:val="0"/>
          <w:divBdr>
            <w:top w:val="none" w:sz="0" w:space="0" w:color="auto"/>
            <w:left w:val="none" w:sz="0" w:space="0" w:color="auto"/>
            <w:bottom w:val="none" w:sz="0" w:space="0" w:color="auto"/>
            <w:right w:val="none" w:sz="0" w:space="0" w:color="auto"/>
          </w:divBdr>
        </w:div>
        <w:div w:id="497306132">
          <w:marLeft w:val="0"/>
          <w:marRight w:val="0"/>
          <w:marTop w:val="0"/>
          <w:marBottom w:val="0"/>
          <w:divBdr>
            <w:top w:val="none" w:sz="0" w:space="0" w:color="auto"/>
            <w:left w:val="none" w:sz="0" w:space="0" w:color="auto"/>
            <w:bottom w:val="none" w:sz="0" w:space="0" w:color="auto"/>
            <w:right w:val="none" w:sz="0" w:space="0" w:color="auto"/>
          </w:divBdr>
        </w:div>
        <w:div w:id="143550914">
          <w:marLeft w:val="0"/>
          <w:marRight w:val="0"/>
          <w:marTop w:val="0"/>
          <w:marBottom w:val="0"/>
          <w:divBdr>
            <w:top w:val="none" w:sz="0" w:space="0" w:color="auto"/>
            <w:left w:val="none" w:sz="0" w:space="0" w:color="auto"/>
            <w:bottom w:val="none" w:sz="0" w:space="0" w:color="auto"/>
            <w:right w:val="none" w:sz="0" w:space="0" w:color="auto"/>
          </w:divBdr>
        </w:div>
        <w:div w:id="1654408714">
          <w:marLeft w:val="0"/>
          <w:marRight w:val="0"/>
          <w:marTop w:val="0"/>
          <w:marBottom w:val="0"/>
          <w:divBdr>
            <w:top w:val="none" w:sz="0" w:space="0" w:color="auto"/>
            <w:left w:val="none" w:sz="0" w:space="0" w:color="auto"/>
            <w:bottom w:val="none" w:sz="0" w:space="0" w:color="auto"/>
            <w:right w:val="none" w:sz="0" w:space="0" w:color="auto"/>
          </w:divBdr>
        </w:div>
        <w:div w:id="156194883">
          <w:marLeft w:val="0"/>
          <w:marRight w:val="0"/>
          <w:marTop w:val="0"/>
          <w:marBottom w:val="0"/>
          <w:divBdr>
            <w:top w:val="none" w:sz="0" w:space="0" w:color="auto"/>
            <w:left w:val="none" w:sz="0" w:space="0" w:color="auto"/>
            <w:bottom w:val="none" w:sz="0" w:space="0" w:color="auto"/>
            <w:right w:val="none" w:sz="0" w:space="0" w:color="auto"/>
          </w:divBdr>
        </w:div>
        <w:div w:id="619146506">
          <w:marLeft w:val="0"/>
          <w:marRight w:val="0"/>
          <w:marTop w:val="0"/>
          <w:marBottom w:val="0"/>
          <w:divBdr>
            <w:top w:val="none" w:sz="0" w:space="0" w:color="auto"/>
            <w:left w:val="none" w:sz="0" w:space="0" w:color="auto"/>
            <w:bottom w:val="none" w:sz="0" w:space="0" w:color="auto"/>
            <w:right w:val="none" w:sz="0" w:space="0" w:color="auto"/>
          </w:divBdr>
        </w:div>
        <w:div w:id="919214179">
          <w:marLeft w:val="0"/>
          <w:marRight w:val="0"/>
          <w:marTop w:val="0"/>
          <w:marBottom w:val="0"/>
          <w:divBdr>
            <w:top w:val="none" w:sz="0" w:space="0" w:color="auto"/>
            <w:left w:val="none" w:sz="0" w:space="0" w:color="auto"/>
            <w:bottom w:val="none" w:sz="0" w:space="0" w:color="auto"/>
            <w:right w:val="none" w:sz="0" w:space="0" w:color="auto"/>
          </w:divBdr>
        </w:div>
        <w:div w:id="706881346">
          <w:marLeft w:val="0"/>
          <w:marRight w:val="0"/>
          <w:marTop w:val="0"/>
          <w:marBottom w:val="0"/>
          <w:divBdr>
            <w:top w:val="none" w:sz="0" w:space="0" w:color="auto"/>
            <w:left w:val="none" w:sz="0" w:space="0" w:color="auto"/>
            <w:bottom w:val="none" w:sz="0" w:space="0" w:color="auto"/>
            <w:right w:val="none" w:sz="0" w:space="0" w:color="auto"/>
          </w:divBdr>
        </w:div>
      </w:divsChild>
    </w:div>
    <w:div w:id="1434740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sv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pn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3</Pages>
  <Words>745</Words>
  <Characters>4100</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Lorena Laurino</dc:creator>
  <cp:keywords/>
  <dc:description/>
  <cp:lastModifiedBy>Lorena Laurino</cp:lastModifiedBy>
  <cp:revision>2</cp:revision>
  <dcterms:created xsi:type="dcterms:W3CDTF">2020-05-22T02:40:00Z</dcterms:created>
  <dcterms:modified xsi:type="dcterms:W3CDTF">2020-05-22T04:14:00Z</dcterms:modified>
</cp:coreProperties>
</file>