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AD3695" w:rsidTr="004E24D9">
        <w:tc>
          <w:tcPr>
            <w:tcW w:w="0" w:type="auto"/>
          </w:tcPr>
          <w:p w:rsidR="00AD3695" w:rsidRPr="005834DA" w:rsidRDefault="00AD3695" w:rsidP="004E24D9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AD3695" w:rsidRPr="00572E19" w:rsidRDefault="00AD3695" w:rsidP="004E24D9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AD3695" w:rsidRPr="005834DA" w:rsidRDefault="00AD3695" w:rsidP="004E24D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D3695" w:rsidRPr="005834DA" w:rsidRDefault="00AD3695" w:rsidP="004E24D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D3695" w:rsidRPr="005834DA" w:rsidRDefault="00AD3695" w:rsidP="004E24D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AD3695" w:rsidRDefault="00AD3695" w:rsidP="004E24D9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AD3695" w:rsidRDefault="00AD3695" w:rsidP="004E24D9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552B6947" wp14:editId="7D72B7E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AD3695" w:rsidRPr="00462003" w:rsidRDefault="00AD3695" w:rsidP="004E24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003">
        <w:rPr>
          <w:rFonts w:ascii="Arial" w:hAnsi="Arial" w:cs="Arial"/>
          <w:b/>
          <w:sz w:val="24"/>
          <w:szCs w:val="24"/>
          <w:u w:val="single"/>
        </w:rPr>
        <w:t>PLAN DE CONTINUIDAD PEDAGÓGICA</w:t>
      </w:r>
    </w:p>
    <w:p w:rsidR="00AD3695" w:rsidRPr="00462003" w:rsidRDefault="00AD3695" w:rsidP="004E24D9">
      <w:pPr>
        <w:rPr>
          <w:rFonts w:ascii="Arial" w:hAnsi="Arial" w:cs="Arial"/>
          <w:b/>
          <w:sz w:val="24"/>
          <w:szCs w:val="24"/>
        </w:rPr>
      </w:pPr>
      <w:r w:rsidRPr="00462003">
        <w:rPr>
          <w:rFonts w:ascii="Arial" w:hAnsi="Arial" w:cs="Arial"/>
          <w:b/>
          <w:sz w:val="24"/>
          <w:szCs w:val="24"/>
        </w:rPr>
        <w:t>DOCENTE:</w:t>
      </w:r>
      <w:r w:rsidRPr="00462003">
        <w:rPr>
          <w:rFonts w:ascii="Arial" w:hAnsi="Arial" w:cs="Arial"/>
          <w:b/>
          <w:sz w:val="24"/>
          <w:szCs w:val="24"/>
        </w:rPr>
        <w:tab/>
      </w:r>
      <w:r w:rsidR="00E56613">
        <w:rPr>
          <w:rFonts w:ascii="Arial" w:hAnsi="Arial" w:cs="Arial"/>
          <w:b/>
          <w:sz w:val="24"/>
          <w:szCs w:val="24"/>
        </w:rPr>
        <w:t>Alfaro Mariela</w:t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  <w:t xml:space="preserve">CURSO: </w:t>
      </w:r>
      <w:r w:rsidR="00E56613">
        <w:rPr>
          <w:rFonts w:ascii="Arial" w:hAnsi="Arial" w:cs="Arial"/>
          <w:b/>
          <w:sz w:val="24"/>
          <w:szCs w:val="24"/>
        </w:rPr>
        <w:t>3°</w:t>
      </w:r>
    </w:p>
    <w:p w:rsidR="00AD3695" w:rsidRPr="00462003" w:rsidRDefault="00AD3695" w:rsidP="004E24D9">
      <w:pPr>
        <w:rPr>
          <w:rFonts w:ascii="Arial" w:hAnsi="Arial" w:cs="Arial"/>
          <w:b/>
          <w:sz w:val="24"/>
          <w:szCs w:val="24"/>
        </w:rPr>
      </w:pPr>
      <w:r w:rsidRPr="00462003">
        <w:rPr>
          <w:rFonts w:ascii="Arial" w:hAnsi="Arial" w:cs="Arial"/>
          <w:b/>
          <w:sz w:val="24"/>
          <w:szCs w:val="24"/>
        </w:rPr>
        <w:t xml:space="preserve">ÁREA: </w:t>
      </w:r>
      <w:r w:rsidR="009F1639">
        <w:rPr>
          <w:rFonts w:ascii="Arial" w:hAnsi="Arial" w:cs="Arial"/>
          <w:b/>
          <w:sz w:val="24"/>
          <w:szCs w:val="24"/>
        </w:rPr>
        <w:t>Matemática</w:t>
      </w:r>
    </w:p>
    <w:p w:rsidR="00AD3695" w:rsidRDefault="00AD3695" w:rsidP="004E24D9">
      <w:pPr>
        <w:rPr>
          <w:rFonts w:ascii="Arial" w:hAnsi="Arial" w:cs="Arial"/>
          <w:sz w:val="24"/>
          <w:szCs w:val="24"/>
        </w:rPr>
      </w:pPr>
      <w:r w:rsidRPr="00462003">
        <w:rPr>
          <w:rFonts w:ascii="Arial" w:hAnsi="Arial" w:cs="Arial"/>
          <w:sz w:val="24"/>
          <w:szCs w:val="24"/>
        </w:rPr>
        <w:t>Hola chicos y chicas</w:t>
      </w:r>
      <w:proofErr w:type="gramStart"/>
      <w:r w:rsidRPr="00462003">
        <w:rPr>
          <w:rFonts w:ascii="Arial" w:hAnsi="Arial" w:cs="Arial"/>
          <w:sz w:val="24"/>
          <w:szCs w:val="24"/>
        </w:rPr>
        <w:t>!!!</w:t>
      </w:r>
      <w:proofErr w:type="gramEnd"/>
      <w:r w:rsidRPr="00462003">
        <w:rPr>
          <w:rFonts w:ascii="Arial" w:hAnsi="Arial" w:cs="Arial"/>
          <w:sz w:val="24"/>
          <w:szCs w:val="24"/>
        </w:rPr>
        <w:t xml:space="preserve"> Espero que estén todos bien y que todos los días recuerden lavarse frecuentemente las manos. </w:t>
      </w:r>
    </w:p>
    <w:p w:rsidR="00E7671C" w:rsidRDefault="0024111E" w:rsidP="004E24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1144905</wp:posOffset>
            </wp:positionV>
            <wp:extent cx="3278505" cy="36220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6A5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40C7B0A0" wp14:editId="47CFC2C4">
            <wp:simplePos x="0" y="0"/>
            <wp:positionH relativeFrom="column">
              <wp:posOffset>4155440</wp:posOffset>
            </wp:positionH>
            <wp:positionV relativeFrom="paragraph">
              <wp:posOffset>1271270</wp:posOffset>
            </wp:positionV>
            <wp:extent cx="2369820" cy="3157855"/>
            <wp:effectExtent l="0" t="0" r="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9FF">
        <w:rPr>
          <w:rFonts w:ascii="Arial" w:hAnsi="Arial" w:cs="Arial"/>
          <w:sz w:val="24"/>
          <w:szCs w:val="24"/>
        </w:rPr>
        <w:t>Vamos a</w:t>
      </w:r>
      <w:r w:rsidR="00E7671C">
        <w:rPr>
          <w:rFonts w:ascii="Arial" w:hAnsi="Arial" w:cs="Arial"/>
          <w:sz w:val="24"/>
          <w:szCs w:val="24"/>
        </w:rPr>
        <w:t xml:space="preserve"> iniciar esta clase pensando</w:t>
      </w:r>
      <w:r w:rsidR="000D29FF">
        <w:rPr>
          <w:rFonts w:ascii="Arial" w:hAnsi="Arial" w:cs="Arial"/>
          <w:sz w:val="24"/>
          <w:szCs w:val="24"/>
        </w:rPr>
        <w:t xml:space="preserve"> </w:t>
      </w:r>
      <w:r w:rsidR="00E7671C">
        <w:rPr>
          <w:rFonts w:ascii="Arial" w:hAnsi="Arial" w:cs="Arial"/>
          <w:sz w:val="24"/>
          <w:szCs w:val="24"/>
        </w:rPr>
        <w:t xml:space="preserve"> </w:t>
      </w:r>
      <w:r w:rsidR="000D29FF">
        <w:rPr>
          <w:rFonts w:ascii="Arial" w:hAnsi="Arial" w:cs="Arial"/>
          <w:sz w:val="24"/>
          <w:szCs w:val="24"/>
        </w:rPr>
        <w:t>¿</w:t>
      </w:r>
      <w:r w:rsidR="00E7671C">
        <w:rPr>
          <w:rFonts w:ascii="Arial" w:hAnsi="Arial" w:cs="Arial"/>
          <w:sz w:val="24"/>
          <w:szCs w:val="24"/>
        </w:rPr>
        <w:t>c</w:t>
      </w:r>
      <w:r w:rsidR="000D29FF">
        <w:rPr>
          <w:rFonts w:ascii="Arial" w:hAnsi="Arial" w:cs="Arial"/>
          <w:sz w:val="24"/>
          <w:szCs w:val="24"/>
        </w:rPr>
        <w:t>ó</w:t>
      </w:r>
      <w:r w:rsidR="00E7671C">
        <w:rPr>
          <w:rFonts w:ascii="Arial" w:hAnsi="Arial" w:cs="Arial"/>
          <w:sz w:val="24"/>
          <w:szCs w:val="24"/>
        </w:rPr>
        <w:t>mo la</w:t>
      </w:r>
      <w:r w:rsidR="001E698B">
        <w:rPr>
          <w:rFonts w:ascii="Arial" w:hAnsi="Arial" w:cs="Arial"/>
          <w:sz w:val="24"/>
          <w:szCs w:val="24"/>
        </w:rPr>
        <w:t xml:space="preserve"> </w:t>
      </w:r>
      <w:r w:rsidR="00E7671C">
        <w:rPr>
          <w:rFonts w:ascii="Arial" w:hAnsi="Arial" w:cs="Arial"/>
          <w:sz w:val="24"/>
          <w:szCs w:val="24"/>
        </w:rPr>
        <w:t>matemática</w:t>
      </w:r>
      <w:r w:rsidR="001E698B">
        <w:rPr>
          <w:rFonts w:ascii="Arial" w:hAnsi="Arial" w:cs="Arial"/>
          <w:sz w:val="24"/>
          <w:szCs w:val="24"/>
        </w:rPr>
        <w:t xml:space="preserve"> </w:t>
      </w:r>
      <w:r w:rsidR="00E7671C">
        <w:rPr>
          <w:rFonts w:ascii="Arial" w:hAnsi="Arial" w:cs="Arial"/>
          <w:sz w:val="24"/>
          <w:szCs w:val="24"/>
        </w:rPr>
        <w:t xml:space="preserve">nos </w:t>
      </w:r>
      <w:r w:rsidR="00534AD3">
        <w:rPr>
          <w:rFonts w:ascii="Arial" w:hAnsi="Arial" w:cs="Arial"/>
          <w:sz w:val="24"/>
          <w:szCs w:val="24"/>
        </w:rPr>
        <w:t>ayuda</w:t>
      </w:r>
      <w:r w:rsidR="00E7671C">
        <w:rPr>
          <w:rFonts w:ascii="Arial" w:hAnsi="Arial" w:cs="Arial"/>
          <w:sz w:val="24"/>
          <w:szCs w:val="24"/>
        </w:rPr>
        <w:t xml:space="preserve"> a predecir el número de contagios?</w:t>
      </w:r>
      <w:r w:rsidR="003A51DC">
        <w:rPr>
          <w:rFonts w:ascii="Arial" w:hAnsi="Arial" w:cs="Arial"/>
          <w:sz w:val="24"/>
          <w:szCs w:val="24"/>
        </w:rPr>
        <w:t xml:space="preserve"> Bien</w:t>
      </w:r>
      <w:r w:rsidR="00F414D3">
        <w:rPr>
          <w:rFonts w:ascii="Arial" w:hAnsi="Arial" w:cs="Arial"/>
          <w:sz w:val="24"/>
          <w:szCs w:val="24"/>
        </w:rPr>
        <w:t>, l</w:t>
      </w:r>
      <w:r w:rsidR="003A51DC">
        <w:rPr>
          <w:rFonts w:ascii="Arial" w:hAnsi="Arial" w:cs="Arial"/>
          <w:sz w:val="24"/>
          <w:szCs w:val="24"/>
        </w:rPr>
        <w:t xml:space="preserve">os científicos que son profesionales muy importantes para un país utilizan </w:t>
      </w:r>
      <w:r w:rsidR="00B04F51">
        <w:rPr>
          <w:rFonts w:ascii="Arial" w:hAnsi="Arial" w:cs="Arial"/>
          <w:sz w:val="24"/>
          <w:szCs w:val="24"/>
        </w:rPr>
        <w:t xml:space="preserve">valores de RO </w:t>
      </w:r>
      <w:r w:rsidR="00820EFC">
        <w:rPr>
          <w:rFonts w:ascii="Arial" w:hAnsi="Arial" w:cs="Arial"/>
          <w:sz w:val="24"/>
          <w:szCs w:val="24"/>
        </w:rPr>
        <w:t xml:space="preserve">para enfermedades infecciosas. Este valor RO </w:t>
      </w:r>
      <w:r w:rsidR="00CD210A">
        <w:rPr>
          <w:rFonts w:ascii="Arial" w:hAnsi="Arial" w:cs="Arial"/>
          <w:sz w:val="24"/>
          <w:szCs w:val="24"/>
        </w:rPr>
        <w:t>es el número de contagio que genera una sola persona enferma</w:t>
      </w:r>
      <w:r w:rsidR="00B301EC">
        <w:rPr>
          <w:rFonts w:ascii="Arial" w:hAnsi="Arial" w:cs="Arial"/>
          <w:sz w:val="24"/>
          <w:szCs w:val="24"/>
        </w:rPr>
        <w:t>,</w:t>
      </w:r>
      <w:r w:rsidR="00CD210A">
        <w:rPr>
          <w:rFonts w:ascii="Arial" w:hAnsi="Arial" w:cs="Arial"/>
          <w:sz w:val="24"/>
          <w:szCs w:val="24"/>
        </w:rPr>
        <w:t xml:space="preserve"> es decir, una  persona a cuántas puede contagiar</w:t>
      </w:r>
      <w:r w:rsidR="000248A2">
        <w:rPr>
          <w:rFonts w:ascii="Arial" w:hAnsi="Arial" w:cs="Arial"/>
          <w:sz w:val="24"/>
          <w:szCs w:val="24"/>
        </w:rPr>
        <w:t>.</w:t>
      </w:r>
      <w:r w:rsidR="00CD210A">
        <w:rPr>
          <w:rFonts w:ascii="Arial" w:hAnsi="Arial" w:cs="Arial"/>
          <w:sz w:val="24"/>
          <w:szCs w:val="24"/>
        </w:rPr>
        <w:t xml:space="preserve"> </w:t>
      </w:r>
      <w:r w:rsidR="000248A2">
        <w:rPr>
          <w:rFonts w:ascii="Arial" w:hAnsi="Arial" w:cs="Arial"/>
          <w:sz w:val="24"/>
          <w:szCs w:val="24"/>
        </w:rPr>
        <w:t xml:space="preserve">A </w:t>
      </w:r>
      <w:r w:rsidR="00CD210A">
        <w:rPr>
          <w:rFonts w:ascii="Arial" w:hAnsi="Arial" w:cs="Arial"/>
          <w:sz w:val="24"/>
          <w:szCs w:val="24"/>
        </w:rPr>
        <w:t>continuación te doy ejemplos.</w:t>
      </w:r>
    </w:p>
    <w:p w:rsidR="00A063B7" w:rsidRDefault="00722D0D" w:rsidP="004E24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BF113C">
        <w:rPr>
          <w:rFonts w:ascii="Arial" w:hAnsi="Arial" w:cs="Arial"/>
          <w:b/>
          <w:bCs/>
          <w:sz w:val="24"/>
          <w:szCs w:val="24"/>
        </w:rPr>
        <w:t>gripe A</w:t>
      </w:r>
      <w:r>
        <w:rPr>
          <w:rFonts w:ascii="Arial" w:hAnsi="Arial" w:cs="Arial"/>
          <w:sz w:val="24"/>
          <w:szCs w:val="24"/>
        </w:rPr>
        <w:t xml:space="preserve"> el valor RO es el siguiente</w:t>
      </w:r>
      <w:proofErr w:type="gramStart"/>
      <w:r w:rsidR="00224921">
        <w:rPr>
          <w:rFonts w:ascii="Arial" w:hAnsi="Arial" w:cs="Arial"/>
          <w:sz w:val="24"/>
          <w:szCs w:val="24"/>
        </w:rPr>
        <w:t>:</w:t>
      </w:r>
      <w:r w:rsidR="00BF113C">
        <w:rPr>
          <w:rFonts w:ascii="Arial" w:hAnsi="Arial" w:cs="Arial"/>
          <w:sz w:val="24"/>
          <w:szCs w:val="24"/>
        </w:rPr>
        <w:t>.</w:t>
      </w:r>
      <w:proofErr w:type="gramEnd"/>
      <w:r w:rsidR="00BF113C">
        <w:rPr>
          <w:rFonts w:ascii="Arial" w:hAnsi="Arial" w:cs="Arial"/>
          <w:sz w:val="24"/>
          <w:szCs w:val="24"/>
        </w:rPr>
        <w:t xml:space="preserve">                                      El </w:t>
      </w:r>
      <w:r w:rsidR="004828CE">
        <w:rPr>
          <w:rFonts w:ascii="Arial" w:hAnsi="Arial" w:cs="Arial"/>
          <w:sz w:val="24"/>
          <w:szCs w:val="24"/>
        </w:rPr>
        <w:t xml:space="preserve">RO del covid-19 </w:t>
      </w:r>
      <w:r w:rsidR="005034B2">
        <w:rPr>
          <w:rFonts w:ascii="Arial" w:hAnsi="Arial" w:cs="Arial"/>
          <w:sz w:val="24"/>
          <w:szCs w:val="24"/>
        </w:rPr>
        <w:t>es de  3</w:t>
      </w:r>
    </w:p>
    <w:p w:rsidR="00722D0D" w:rsidRDefault="00722D0D" w:rsidP="004E24D9">
      <w:pPr>
        <w:rPr>
          <w:rFonts w:ascii="Arial" w:hAnsi="Arial" w:cs="Arial"/>
          <w:sz w:val="24"/>
          <w:szCs w:val="24"/>
        </w:rPr>
      </w:pPr>
    </w:p>
    <w:p w:rsidR="00A063B7" w:rsidRDefault="00A063B7" w:rsidP="004E24D9">
      <w:pPr>
        <w:rPr>
          <w:rFonts w:ascii="Arial" w:hAnsi="Arial" w:cs="Arial"/>
          <w:sz w:val="24"/>
          <w:szCs w:val="24"/>
        </w:rPr>
      </w:pPr>
    </w:p>
    <w:p w:rsidR="00707840" w:rsidRDefault="00707840" w:rsidP="004E24D9">
      <w:pPr>
        <w:rPr>
          <w:rFonts w:ascii="Arial" w:hAnsi="Arial" w:cs="Arial"/>
          <w:sz w:val="24"/>
          <w:szCs w:val="24"/>
        </w:rPr>
      </w:pPr>
    </w:p>
    <w:p w:rsidR="00707840" w:rsidRDefault="00707840" w:rsidP="004E24D9">
      <w:pPr>
        <w:rPr>
          <w:rFonts w:ascii="Arial" w:hAnsi="Arial" w:cs="Arial"/>
          <w:sz w:val="24"/>
          <w:szCs w:val="24"/>
        </w:rPr>
      </w:pPr>
    </w:p>
    <w:p w:rsidR="00E56613" w:rsidRPr="00462003" w:rsidRDefault="00E56613" w:rsidP="004E24D9">
      <w:pPr>
        <w:rPr>
          <w:rFonts w:ascii="Arial" w:hAnsi="Arial" w:cs="Arial"/>
          <w:sz w:val="24"/>
          <w:szCs w:val="24"/>
        </w:rPr>
      </w:pPr>
    </w:p>
    <w:p w:rsidR="00AD3695" w:rsidRPr="00462003" w:rsidRDefault="00AD3695" w:rsidP="004E24D9">
      <w:pPr>
        <w:rPr>
          <w:rFonts w:asciiTheme="majorHAnsi" w:eastAsia="Batang" w:hAnsiTheme="majorHAnsi" w:cs="Arial"/>
          <w:sz w:val="24"/>
          <w:szCs w:val="24"/>
        </w:rPr>
      </w:pPr>
    </w:p>
    <w:p w:rsidR="00AD3695" w:rsidRPr="00462003" w:rsidRDefault="00AD3695" w:rsidP="004E24D9">
      <w:pPr>
        <w:rPr>
          <w:rFonts w:asciiTheme="majorHAnsi" w:eastAsia="Batang" w:hAnsiTheme="majorHAnsi" w:cs="Arial"/>
          <w:sz w:val="24"/>
          <w:szCs w:val="24"/>
        </w:rPr>
      </w:pPr>
    </w:p>
    <w:p w:rsidR="00AD3695" w:rsidRPr="00462003" w:rsidRDefault="00AD3695" w:rsidP="004E24D9">
      <w:pPr>
        <w:rPr>
          <w:rFonts w:asciiTheme="majorHAnsi" w:eastAsia="Batang" w:hAnsiTheme="majorHAnsi" w:cs="Arial"/>
          <w:sz w:val="24"/>
          <w:szCs w:val="24"/>
        </w:rPr>
      </w:pPr>
    </w:p>
    <w:p w:rsidR="00F410D9" w:rsidRPr="00655C40" w:rsidRDefault="000248A2" w:rsidP="0075540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Ahora vos vas a </w:t>
      </w:r>
      <w:r w:rsidR="005C6DC7">
        <w:rPr>
          <w:color w:val="FF0000"/>
          <w:sz w:val="28"/>
          <w:szCs w:val="28"/>
        </w:rPr>
        <w:t xml:space="preserve">ser el científico que  averigua </w:t>
      </w:r>
      <w:r w:rsidR="00971DBF">
        <w:rPr>
          <w:color w:val="FF0000"/>
          <w:sz w:val="28"/>
          <w:szCs w:val="28"/>
        </w:rPr>
        <w:t xml:space="preserve">estos valores RO, </w:t>
      </w:r>
      <w:r w:rsidR="00C515CB">
        <w:rPr>
          <w:color w:val="FF0000"/>
          <w:sz w:val="28"/>
          <w:szCs w:val="28"/>
        </w:rPr>
        <w:t xml:space="preserve">para eso debes </w:t>
      </w:r>
      <w:r w:rsidR="00E97858">
        <w:rPr>
          <w:color w:val="FF0000"/>
          <w:sz w:val="28"/>
          <w:szCs w:val="28"/>
        </w:rPr>
        <w:t>observar los datos de la gripe A y del covid-19 para completar los siguientes cuadros.</w:t>
      </w:r>
    </w:p>
    <w:p w:rsidR="00187017" w:rsidRPr="00E37A6B" w:rsidRDefault="00E37A6B" w:rsidP="00E37A6B">
      <w:pPr>
        <w:pStyle w:val="Prrafodelista"/>
        <w:numPr>
          <w:ilvl w:val="0"/>
          <w:numId w:val="3"/>
        </w:numPr>
        <w:rPr>
          <w:b/>
          <w:bCs/>
          <w:color w:val="5B9BD5" w:themeColor="accent5"/>
          <w:sz w:val="28"/>
          <w:szCs w:val="28"/>
        </w:rPr>
      </w:pPr>
      <w:r>
        <w:rPr>
          <w:rFonts w:eastAsiaTheme="minorEastAsia"/>
          <w:b/>
          <w:bCs/>
          <w:color w:val="5B9BD5" w:themeColor="accent5"/>
          <w:sz w:val="28"/>
          <w:szCs w:val="28"/>
          <w:lang w:val="es-US" w:eastAsia="es-MX"/>
        </w:rPr>
        <w:t xml:space="preserve">Completa los cuadros </w:t>
      </w:r>
    </w:p>
    <w:p w:rsidR="00E37A6B" w:rsidRDefault="00E37A6B" w:rsidP="00E37A6B">
      <w:pPr>
        <w:pStyle w:val="Prrafodelista"/>
        <w:rPr>
          <w:rFonts w:eastAsiaTheme="minorEastAsia"/>
          <w:b/>
          <w:bCs/>
          <w:color w:val="5B9BD5" w:themeColor="accent5"/>
          <w:sz w:val="28"/>
          <w:szCs w:val="28"/>
          <w:lang w:val="es-US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8"/>
        <w:gridCol w:w="3588"/>
      </w:tblGrid>
      <w:tr w:rsidR="00E37A6B" w:rsidTr="00E37A6B">
        <w:tc>
          <w:tcPr>
            <w:tcW w:w="3588" w:type="dxa"/>
          </w:tcPr>
          <w:p w:rsidR="00E37A6B" w:rsidRDefault="00A96470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Cantidad de personas infectadas</w:t>
            </w:r>
            <w:r w:rsidR="00BF1A44">
              <w:rPr>
                <w:b/>
                <w:bCs/>
                <w:color w:val="5B9BD5" w:themeColor="accent5"/>
                <w:sz w:val="28"/>
                <w:szCs w:val="28"/>
              </w:rPr>
              <w:t xml:space="preserve"> por gripe A</w:t>
            </w:r>
          </w:p>
        </w:tc>
        <w:tc>
          <w:tcPr>
            <w:tcW w:w="3588" w:type="dxa"/>
          </w:tcPr>
          <w:p w:rsidR="00E37A6B" w:rsidRDefault="00EA33DF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Cantidad de personas contagiadas</w:t>
            </w:r>
          </w:p>
        </w:tc>
      </w:tr>
      <w:tr w:rsidR="00792B2C" w:rsidTr="00E37A6B">
        <w:tc>
          <w:tcPr>
            <w:tcW w:w="3588" w:type="dxa"/>
          </w:tcPr>
          <w:p w:rsidR="00792B2C" w:rsidRDefault="00C46BAC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 xml:space="preserve"> </w:t>
            </w:r>
            <w:r w:rsidR="00BF1A44">
              <w:rPr>
                <w:b/>
                <w:bCs/>
                <w:color w:val="5B9BD5" w:themeColor="accent5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792B2C" w:rsidRDefault="006703D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2</w:t>
            </w:r>
          </w:p>
        </w:tc>
      </w:tr>
      <w:tr w:rsidR="00792B2C" w:rsidTr="00E37A6B">
        <w:tc>
          <w:tcPr>
            <w:tcW w:w="3588" w:type="dxa"/>
          </w:tcPr>
          <w:p w:rsidR="00792B2C" w:rsidRDefault="00BF1A4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2</w:t>
            </w:r>
          </w:p>
        </w:tc>
        <w:tc>
          <w:tcPr>
            <w:tcW w:w="3588" w:type="dxa"/>
          </w:tcPr>
          <w:p w:rsidR="00792B2C" w:rsidRDefault="00792B2C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792B2C" w:rsidTr="00E37A6B">
        <w:tc>
          <w:tcPr>
            <w:tcW w:w="3588" w:type="dxa"/>
          </w:tcPr>
          <w:p w:rsidR="00792B2C" w:rsidRDefault="00BF1A4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:rsidR="00792B2C" w:rsidRDefault="00792B2C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E37A6B" w:rsidTr="00E37A6B">
        <w:tc>
          <w:tcPr>
            <w:tcW w:w="3588" w:type="dxa"/>
          </w:tcPr>
          <w:p w:rsidR="00E37A6B" w:rsidRDefault="00BF1A4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4</w:t>
            </w:r>
          </w:p>
        </w:tc>
        <w:tc>
          <w:tcPr>
            <w:tcW w:w="3588" w:type="dxa"/>
          </w:tcPr>
          <w:p w:rsidR="00E37A6B" w:rsidRDefault="00E37A6B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517A8F" w:rsidTr="00E37A6B">
        <w:tc>
          <w:tcPr>
            <w:tcW w:w="3588" w:type="dxa"/>
          </w:tcPr>
          <w:p w:rsidR="00517A8F" w:rsidRDefault="006703D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5</w:t>
            </w:r>
          </w:p>
        </w:tc>
        <w:tc>
          <w:tcPr>
            <w:tcW w:w="3588" w:type="dxa"/>
          </w:tcPr>
          <w:p w:rsidR="00517A8F" w:rsidRDefault="00803B57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10</w:t>
            </w:r>
          </w:p>
        </w:tc>
      </w:tr>
      <w:tr w:rsidR="00517A8F" w:rsidTr="00E37A6B">
        <w:tc>
          <w:tcPr>
            <w:tcW w:w="3588" w:type="dxa"/>
          </w:tcPr>
          <w:p w:rsidR="00517A8F" w:rsidRDefault="006703D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:rsidR="00517A8F" w:rsidRDefault="00517A8F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517A8F" w:rsidTr="00E37A6B">
        <w:tc>
          <w:tcPr>
            <w:tcW w:w="3588" w:type="dxa"/>
          </w:tcPr>
          <w:p w:rsidR="00517A8F" w:rsidRDefault="006703D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7</w:t>
            </w:r>
          </w:p>
        </w:tc>
        <w:tc>
          <w:tcPr>
            <w:tcW w:w="3588" w:type="dxa"/>
          </w:tcPr>
          <w:p w:rsidR="00517A8F" w:rsidRDefault="00517A8F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517A8F" w:rsidTr="00E37A6B">
        <w:tc>
          <w:tcPr>
            <w:tcW w:w="3588" w:type="dxa"/>
          </w:tcPr>
          <w:p w:rsidR="00517A8F" w:rsidRDefault="006703D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8</w:t>
            </w:r>
          </w:p>
        </w:tc>
        <w:tc>
          <w:tcPr>
            <w:tcW w:w="3588" w:type="dxa"/>
          </w:tcPr>
          <w:p w:rsidR="00517A8F" w:rsidRDefault="00517A8F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517A8F" w:rsidTr="00E37A6B">
        <w:tc>
          <w:tcPr>
            <w:tcW w:w="3588" w:type="dxa"/>
          </w:tcPr>
          <w:p w:rsidR="00517A8F" w:rsidRDefault="006703D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9</w:t>
            </w:r>
          </w:p>
        </w:tc>
        <w:tc>
          <w:tcPr>
            <w:tcW w:w="3588" w:type="dxa"/>
          </w:tcPr>
          <w:p w:rsidR="00517A8F" w:rsidRDefault="00517A8F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517A8F" w:rsidTr="00E37A6B">
        <w:tc>
          <w:tcPr>
            <w:tcW w:w="3588" w:type="dxa"/>
          </w:tcPr>
          <w:p w:rsidR="00517A8F" w:rsidRDefault="006703D4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10</w:t>
            </w:r>
          </w:p>
        </w:tc>
        <w:tc>
          <w:tcPr>
            <w:tcW w:w="3588" w:type="dxa"/>
          </w:tcPr>
          <w:p w:rsidR="00517A8F" w:rsidRDefault="00517A8F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E37A6B" w:rsidTr="00E37A6B">
        <w:tc>
          <w:tcPr>
            <w:tcW w:w="3588" w:type="dxa"/>
          </w:tcPr>
          <w:p w:rsidR="00E37A6B" w:rsidRDefault="00E37A6B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  <w:tc>
          <w:tcPr>
            <w:tcW w:w="3588" w:type="dxa"/>
          </w:tcPr>
          <w:p w:rsidR="00E37A6B" w:rsidRDefault="00E37A6B" w:rsidP="00E37A6B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</w:tbl>
    <w:p w:rsidR="00E37A6B" w:rsidRPr="00E37A6B" w:rsidRDefault="00E37A6B" w:rsidP="00E37A6B">
      <w:pPr>
        <w:pStyle w:val="Prrafodelista"/>
        <w:rPr>
          <w:b/>
          <w:bCs/>
          <w:color w:val="5B9BD5" w:themeColor="accent5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8"/>
        <w:gridCol w:w="3588"/>
      </w:tblGrid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 xml:space="preserve">Cantidad de </w:t>
            </w:r>
            <w:r w:rsidR="00C97277">
              <w:rPr>
                <w:b/>
                <w:bCs/>
                <w:color w:val="5B9BD5" w:themeColor="accent5"/>
                <w:sz w:val="28"/>
                <w:szCs w:val="28"/>
              </w:rPr>
              <w:t>personas</w:t>
            </w:r>
            <w:r>
              <w:rPr>
                <w:b/>
                <w:bCs/>
                <w:color w:val="5B9BD5" w:themeColor="accent5"/>
                <w:sz w:val="28"/>
                <w:szCs w:val="28"/>
              </w:rPr>
              <w:t xml:space="preserve"> infectadas por covid-19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Cantidad de personas contagiadas</w:t>
            </w: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3</w:t>
            </w: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2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4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5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7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8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9</w:t>
            </w:r>
          </w:p>
        </w:tc>
        <w:tc>
          <w:tcPr>
            <w:tcW w:w="3588" w:type="dxa"/>
          </w:tcPr>
          <w:p w:rsidR="00655C40" w:rsidRDefault="00811176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27</w:t>
            </w: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10</w:t>
            </w: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655C40" w:rsidTr="008476E1"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  <w:tc>
          <w:tcPr>
            <w:tcW w:w="3588" w:type="dxa"/>
          </w:tcPr>
          <w:p w:rsidR="00655C40" w:rsidRDefault="00655C40" w:rsidP="008476E1">
            <w:pPr>
              <w:pStyle w:val="Prrafodelista"/>
              <w:ind w:left="0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</w:tbl>
    <w:p w:rsidR="00AD3695" w:rsidRPr="00655C40" w:rsidRDefault="00AD3695" w:rsidP="00655C40">
      <w:pPr>
        <w:rPr>
          <w:rFonts w:ascii="Arial" w:hAnsi="Arial" w:cs="Arial"/>
          <w:b/>
        </w:rPr>
      </w:pPr>
    </w:p>
    <w:p w:rsidR="00860683" w:rsidRDefault="003E7743">
      <w:r>
        <w:t>Este cálculo es muy importante debido a qué ayuda cuando una enfermedad infecciosa puede causar un brote epidémico serio.</w:t>
      </w:r>
    </w:p>
    <w:p w:rsidR="005F06AA" w:rsidRDefault="003337C7">
      <w:r>
        <w:t>Por este motivo debemos lavarnos las manos con agua y jabón las veces que sea necesario, o utilizar alcohol en gel y continuar con el aislamiento social para que no existan más contagiados o hasta que se encuentre una vacuna.</w:t>
      </w:r>
      <w:r w:rsidR="005F06AA">
        <w:t xml:space="preserve"> </w:t>
      </w:r>
      <w:r w:rsidR="005F06AA">
        <w:rPr>
          <w:rFonts w:ascii="Segoe UI Emoji" w:eastAsia="Segoe UI Emoji" w:hAnsi="Segoe UI Emoji" w:cs="Segoe UI Emoji"/>
        </w:rPr>
        <w:t>💪</w:t>
      </w:r>
    </w:p>
    <w:p w:rsidR="005F06AA" w:rsidRPr="003F40C4" w:rsidRDefault="009A7176">
      <w:pPr>
        <w:rPr>
          <w:b/>
          <w:bCs/>
          <w:color w:val="BF8F00" w:themeColor="accent4" w:themeShade="BF"/>
          <w:sz w:val="24"/>
          <w:szCs w:val="24"/>
        </w:rPr>
      </w:pPr>
      <w:r>
        <w:rPr>
          <w:b/>
          <w:bCs/>
          <w:color w:val="BF8F00" w:themeColor="accent4" w:themeShade="BF"/>
          <w:sz w:val="24"/>
          <w:szCs w:val="24"/>
        </w:rPr>
        <w:t>2- Ahora</w:t>
      </w:r>
      <w:r w:rsidR="005F06AA" w:rsidRPr="003F40C4">
        <w:rPr>
          <w:b/>
          <w:bCs/>
          <w:color w:val="BF8F00" w:themeColor="accent4" w:themeShade="BF"/>
          <w:sz w:val="24"/>
          <w:szCs w:val="24"/>
        </w:rPr>
        <w:t xml:space="preserve"> vamos realizar Actividades de repaso</w:t>
      </w:r>
    </w:p>
    <w:p w:rsidR="00D128FD" w:rsidRPr="00C316B9" w:rsidRDefault="00C316B9" w:rsidP="003F40C4">
      <w:pPr>
        <w:rPr>
          <w:rFonts w:eastAsiaTheme="minorHAnsi"/>
          <w:u w:val="single"/>
        </w:rPr>
      </w:pPr>
      <w:r w:rsidRPr="00C316B9">
        <w:rPr>
          <w:rFonts w:eastAsiaTheme="minorHAnsi"/>
          <w:u w:val="single"/>
        </w:rPr>
        <w:t xml:space="preserve">Cantidades que se repiten </w:t>
      </w:r>
    </w:p>
    <w:p w:rsidR="00D128FD" w:rsidRDefault="00D128FD" w:rsidP="003F40C4">
      <w:pPr>
        <w:rPr>
          <w:rFonts w:eastAsiaTheme="minorHAnsi"/>
        </w:rPr>
      </w:pPr>
      <w:r>
        <w:rPr>
          <w:rFonts w:eastAsiaTheme="minorHAnsi"/>
        </w:rPr>
        <w:t xml:space="preserve">Ya todos sabemos que las sumas repetidas son multiplicaciones, </w:t>
      </w:r>
      <w:r w:rsidR="00742B6C">
        <w:rPr>
          <w:rFonts w:eastAsiaTheme="minorHAnsi"/>
        </w:rPr>
        <w:t>Repasemos</w:t>
      </w:r>
    </w:p>
    <w:p w:rsidR="00742B6C" w:rsidRDefault="00E94585" w:rsidP="003F40C4"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6840855" cy="156464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900" w:rsidRDefault="002D6900" w:rsidP="003F40C4">
      <w:r>
        <w:t xml:space="preserve">___________ + __________. + </w:t>
      </w:r>
      <w:r w:rsidR="0046761E">
        <w:t>__________+_________+__________+___________</w:t>
      </w:r>
      <w:r w:rsidR="00B90E3D">
        <w:t>= _______ x ________= _________</w:t>
      </w:r>
    </w:p>
    <w:p w:rsidR="00B90E3D" w:rsidRDefault="00B90E3D" w:rsidP="003F40C4"/>
    <w:p w:rsidR="00BA77D1" w:rsidRDefault="005F5057" w:rsidP="003F40C4"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287020</wp:posOffset>
            </wp:positionV>
            <wp:extent cx="4874260" cy="1589405"/>
            <wp:effectExtent l="0" t="0" r="254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687" w:rsidRDefault="00CA4687" w:rsidP="003F40C4">
      <w:r>
        <w:t xml:space="preserve"> </w:t>
      </w:r>
    </w:p>
    <w:p w:rsidR="00CA4687" w:rsidRDefault="00B731C3" w:rsidP="003F40C4">
      <w:r>
        <w:t>____________ + ___________</w:t>
      </w:r>
      <w:r w:rsidR="007C3D39">
        <w:t>+ _____________+ _______________+</w:t>
      </w:r>
      <w:r w:rsidR="00E36C14">
        <w:t>____________</w:t>
      </w:r>
      <w:r w:rsidR="00BB33C2">
        <w:t xml:space="preserve">=______ </w:t>
      </w:r>
      <w:r w:rsidR="00EB47D6">
        <w:t>+________=_________</w:t>
      </w:r>
    </w:p>
    <w:p w:rsidR="00B85E61" w:rsidRDefault="00B85E61" w:rsidP="00B85E61"/>
    <w:p w:rsidR="00B85E61" w:rsidRDefault="00B85E61" w:rsidP="00B85E61"/>
    <w:p w:rsidR="00207F87" w:rsidRDefault="00976083" w:rsidP="00B85E61">
      <w:r>
        <w:t>3</w:t>
      </w:r>
      <w:r w:rsidR="00207F87">
        <w:t>- Resolver los cálculos en forma de cuentas</w:t>
      </w:r>
    </w:p>
    <w:p w:rsidR="003A2ABE" w:rsidRPr="003A2ABE" w:rsidRDefault="00ED74BA" w:rsidP="003A2ABE">
      <w:pPr>
        <w:pStyle w:val="Prrafodelista"/>
        <w:numPr>
          <w:ilvl w:val="0"/>
          <w:numId w:val="6"/>
        </w:numPr>
      </w:pPr>
      <w:r>
        <w:rPr>
          <w:rFonts w:eastAsiaTheme="minorEastAsia"/>
          <w:lang w:val="es-US" w:eastAsia="es-MX"/>
        </w:rPr>
        <w:t>7426+2.505</w:t>
      </w:r>
      <w:r w:rsidR="005A4CA2">
        <w:rPr>
          <w:rFonts w:eastAsiaTheme="minorEastAsia"/>
          <w:lang w:val="es-US" w:eastAsia="es-MX"/>
        </w:rPr>
        <w:t>=                  b- 6.</w:t>
      </w:r>
      <w:r w:rsidR="001D4BE8">
        <w:rPr>
          <w:rFonts w:eastAsiaTheme="minorEastAsia"/>
          <w:lang w:val="es-US" w:eastAsia="es-MX"/>
        </w:rPr>
        <w:t xml:space="preserve">737+1124+2346=               c- </w:t>
      </w:r>
      <w:r w:rsidR="00F4346F">
        <w:rPr>
          <w:rFonts w:eastAsiaTheme="minorEastAsia"/>
          <w:lang w:val="es-US" w:eastAsia="es-MX"/>
        </w:rPr>
        <w:t>6.4</w:t>
      </w:r>
      <w:r w:rsidR="000D76BC">
        <w:rPr>
          <w:rFonts w:eastAsiaTheme="minorEastAsia"/>
          <w:lang w:val="es-US" w:eastAsia="es-MX"/>
        </w:rPr>
        <w:t xml:space="preserve">87- 2378=.       d- </w:t>
      </w:r>
      <w:r w:rsidR="00FC5012">
        <w:rPr>
          <w:rFonts w:eastAsiaTheme="minorEastAsia"/>
          <w:lang w:val="es-US" w:eastAsia="es-MX"/>
        </w:rPr>
        <w:t>8345-1523</w:t>
      </w:r>
      <w:r w:rsidR="003A2ABE">
        <w:rPr>
          <w:rFonts w:eastAsiaTheme="minorEastAsia"/>
          <w:lang w:val="es-US" w:eastAsia="es-MX"/>
        </w:rPr>
        <w:t>=</w:t>
      </w:r>
    </w:p>
    <w:p w:rsidR="003A2ABE" w:rsidRDefault="00976083" w:rsidP="003A2ABE">
      <w:r>
        <w:t>4-</w:t>
      </w:r>
    </w:p>
    <w:p w:rsidR="003A2ABE" w:rsidRDefault="00884369" w:rsidP="003A2ABE">
      <w:r>
        <w:t xml:space="preserve">Ordenar de </w:t>
      </w:r>
      <w:r w:rsidRPr="00884369">
        <w:rPr>
          <w:b/>
          <w:bCs/>
          <w:color w:val="000000" w:themeColor="text1"/>
        </w:rPr>
        <w:t>mayor</w:t>
      </w:r>
      <w:r>
        <w:t xml:space="preserve"> a </w:t>
      </w:r>
      <w:r>
        <w:rPr>
          <w:b/>
          <w:bCs/>
        </w:rPr>
        <w:t xml:space="preserve">menor </w:t>
      </w:r>
      <w:r>
        <w:t>los siguientes números.</w:t>
      </w:r>
    </w:p>
    <w:p w:rsidR="00884369" w:rsidRDefault="005A57FC" w:rsidP="003A2ABE">
      <w:pPr>
        <w:pBdr>
          <w:bottom w:val="single" w:sz="12" w:space="1" w:color="auto"/>
        </w:pBdr>
      </w:pPr>
      <w:r>
        <w:t>40.000__ 19.000__ 33</w:t>
      </w:r>
      <w:r w:rsidR="00074412">
        <w:t>.000__ 56.000_ 25.000_</w:t>
      </w:r>
    </w:p>
    <w:p w:rsidR="0048661E" w:rsidRDefault="0048661E" w:rsidP="003A2ABE">
      <w:pPr>
        <w:pBdr>
          <w:bottom w:val="single" w:sz="12" w:space="1" w:color="auto"/>
        </w:pBdr>
      </w:pPr>
    </w:p>
    <w:p w:rsidR="0048661E" w:rsidRDefault="0048661E" w:rsidP="003A2ABE"/>
    <w:p w:rsidR="0048661E" w:rsidRPr="00884369" w:rsidRDefault="0048661E" w:rsidP="003A2ABE"/>
    <w:sectPr w:rsidR="0048661E" w:rsidRPr="00884369" w:rsidSect="0046200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E27"/>
    <w:multiLevelType w:val="hybridMultilevel"/>
    <w:tmpl w:val="2D56A080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F71"/>
    <w:multiLevelType w:val="hybridMultilevel"/>
    <w:tmpl w:val="32DC6A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7CAB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F1FDA"/>
    <w:multiLevelType w:val="hybridMultilevel"/>
    <w:tmpl w:val="4026548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26A9"/>
    <w:multiLevelType w:val="hybridMultilevel"/>
    <w:tmpl w:val="DB4C84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AE3"/>
    <w:multiLevelType w:val="hybridMultilevel"/>
    <w:tmpl w:val="6E02DEB0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E02F7"/>
    <w:multiLevelType w:val="hybridMultilevel"/>
    <w:tmpl w:val="DE6A32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83"/>
    <w:rsid w:val="000248A2"/>
    <w:rsid w:val="00072699"/>
    <w:rsid w:val="00074412"/>
    <w:rsid w:val="000D0225"/>
    <w:rsid w:val="000D29FF"/>
    <w:rsid w:val="000D76BC"/>
    <w:rsid w:val="000F2638"/>
    <w:rsid w:val="00113E98"/>
    <w:rsid w:val="00123C61"/>
    <w:rsid w:val="00131743"/>
    <w:rsid w:val="001559EF"/>
    <w:rsid w:val="0017407C"/>
    <w:rsid w:val="00187017"/>
    <w:rsid w:val="001C5612"/>
    <w:rsid w:val="001D4BE8"/>
    <w:rsid w:val="001E698B"/>
    <w:rsid w:val="00207F87"/>
    <w:rsid w:val="002150D4"/>
    <w:rsid w:val="00224921"/>
    <w:rsid w:val="0024111E"/>
    <w:rsid w:val="00296630"/>
    <w:rsid w:val="002A62F2"/>
    <w:rsid w:val="002B3DB6"/>
    <w:rsid w:val="002D4897"/>
    <w:rsid w:val="002D6900"/>
    <w:rsid w:val="003337C7"/>
    <w:rsid w:val="003643B4"/>
    <w:rsid w:val="00385F68"/>
    <w:rsid w:val="003A2ABE"/>
    <w:rsid w:val="003A51DC"/>
    <w:rsid w:val="003B0D2A"/>
    <w:rsid w:val="003E1477"/>
    <w:rsid w:val="003E7743"/>
    <w:rsid w:val="003F40C4"/>
    <w:rsid w:val="003F6C69"/>
    <w:rsid w:val="0046761E"/>
    <w:rsid w:val="004828CE"/>
    <w:rsid w:val="0048661E"/>
    <w:rsid w:val="0050030D"/>
    <w:rsid w:val="005034B2"/>
    <w:rsid w:val="00517A8F"/>
    <w:rsid w:val="00534AD3"/>
    <w:rsid w:val="00546942"/>
    <w:rsid w:val="0056644E"/>
    <w:rsid w:val="00567DA2"/>
    <w:rsid w:val="005A4CA2"/>
    <w:rsid w:val="005A57FC"/>
    <w:rsid w:val="005A5850"/>
    <w:rsid w:val="005C6DC7"/>
    <w:rsid w:val="005D7F4B"/>
    <w:rsid w:val="005F06AA"/>
    <w:rsid w:val="005F5057"/>
    <w:rsid w:val="0060545C"/>
    <w:rsid w:val="00655C40"/>
    <w:rsid w:val="0066407B"/>
    <w:rsid w:val="006703D4"/>
    <w:rsid w:val="00681A68"/>
    <w:rsid w:val="00695F1A"/>
    <w:rsid w:val="006A422C"/>
    <w:rsid w:val="006E62F4"/>
    <w:rsid w:val="00707840"/>
    <w:rsid w:val="00722D0D"/>
    <w:rsid w:val="007356B5"/>
    <w:rsid w:val="00742B6C"/>
    <w:rsid w:val="0074308B"/>
    <w:rsid w:val="00755408"/>
    <w:rsid w:val="00772376"/>
    <w:rsid w:val="00783BCC"/>
    <w:rsid w:val="00792B2C"/>
    <w:rsid w:val="007C3D39"/>
    <w:rsid w:val="00803B57"/>
    <w:rsid w:val="00811176"/>
    <w:rsid w:val="00820EFC"/>
    <w:rsid w:val="00860683"/>
    <w:rsid w:val="00873A9F"/>
    <w:rsid w:val="00884369"/>
    <w:rsid w:val="008A1F1E"/>
    <w:rsid w:val="008D48C1"/>
    <w:rsid w:val="009245A6"/>
    <w:rsid w:val="009656FE"/>
    <w:rsid w:val="00971DBF"/>
    <w:rsid w:val="00976083"/>
    <w:rsid w:val="009A7176"/>
    <w:rsid w:val="009F1639"/>
    <w:rsid w:val="00A063B7"/>
    <w:rsid w:val="00A63755"/>
    <w:rsid w:val="00A96470"/>
    <w:rsid w:val="00AC66A5"/>
    <w:rsid w:val="00AC6F5C"/>
    <w:rsid w:val="00AD3695"/>
    <w:rsid w:val="00AF36FC"/>
    <w:rsid w:val="00B0200F"/>
    <w:rsid w:val="00B04F51"/>
    <w:rsid w:val="00B13A64"/>
    <w:rsid w:val="00B301EC"/>
    <w:rsid w:val="00B36B9E"/>
    <w:rsid w:val="00B731C3"/>
    <w:rsid w:val="00B85E61"/>
    <w:rsid w:val="00B90E3D"/>
    <w:rsid w:val="00B95692"/>
    <w:rsid w:val="00BA77D1"/>
    <w:rsid w:val="00BB33C2"/>
    <w:rsid w:val="00BD7E88"/>
    <w:rsid w:val="00BF113C"/>
    <w:rsid w:val="00BF1A44"/>
    <w:rsid w:val="00C316B9"/>
    <w:rsid w:val="00C45529"/>
    <w:rsid w:val="00C46BAC"/>
    <w:rsid w:val="00C515CB"/>
    <w:rsid w:val="00C97277"/>
    <w:rsid w:val="00CA4687"/>
    <w:rsid w:val="00CD14E1"/>
    <w:rsid w:val="00CD210A"/>
    <w:rsid w:val="00D128FD"/>
    <w:rsid w:val="00DA1822"/>
    <w:rsid w:val="00DF5608"/>
    <w:rsid w:val="00E36C14"/>
    <w:rsid w:val="00E37A6B"/>
    <w:rsid w:val="00E56613"/>
    <w:rsid w:val="00E7671C"/>
    <w:rsid w:val="00E80127"/>
    <w:rsid w:val="00E94585"/>
    <w:rsid w:val="00E97858"/>
    <w:rsid w:val="00EA33DF"/>
    <w:rsid w:val="00EB47D6"/>
    <w:rsid w:val="00ED1B44"/>
    <w:rsid w:val="00ED74BA"/>
    <w:rsid w:val="00EF3544"/>
    <w:rsid w:val="00F410D9"/>
    <w:rsid w:val="00F414D3"/>
    <w:rsid w:val="00F4346F"/>
    <w:rsid w:val="00F85ED9"/>
    <w:rsid w:val="00F86A11"/>
    <w:rsid w:val="00F926E1"/>
    <w:rsid w:val="00FC5012"/>
    <w:rsid w:val="00FD1771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3695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D3695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AD3695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AD369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3695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D3695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AD3695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AD369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2020-06-01T15:53:00Z</dcterms:created>
  <dcterms:modified xsi:type="dcterms:W3CDTF">2020-06-01T15:53:00Z</dcterms:modified>
</cp:coreProperties>
</file>