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page" w:tblpXSpec="center" w:tblpY="-14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2"/>
      </w:tblGrid>
      <w:tr w:rsidR="005A2A38" w:rsidTr="00A820D0">
        <w:tc>
          <w:tcPr>
            <w:tcW w:w="0" w:type="auto"/>
            <w:hideMark/>
          </w:tcPr>
          <w:p w:rsidR="005A2A38" w:rsidRDefault="005A2A38" w:rsidP="00A820D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4472C4" w:themeColor="accent1"/>
                <w:sz w:val="32"/>
                <w:szCs w:val="32"/>
              </w:rPr>
            </w:pPr>
            <w:bookmarkStart w:id="0" w:name="_Hlk34745293"/>
            <w:bookmarkEnd w:id="0"/>
            <w:r>
              <w:rPr>
                <w:rFonts w:ascii="Arial" w:hAnsi="Arial" w:cs="Arial"/>
                <w:b/>
                <w:color w:val="4472C4" w:themeColor="accent1"/>
                <w:sz w:val="32"/>
                <w:szCs w:val="32"/>
              </w:rPr>
              <w:t xml:space="preserve">Colegio Señor de </w:t>
            </w:r>
            <w:proofErr w:type="spellStart"/>
            <w:r>
              <w:rPr>
                <w:rFonts w:ascii="Arial" w:hAnsi="Arial" w:cs="Arial"/>
                <w:b/>
                <w:color w:val="4472C4" w:themeColor="accent1"/>
                <w:sz w:val="32"/>
                <w:szCs w:val="32"/>
              </w:rPr>
              <w:t>Mailín</w:t>
            </w:r>
            <w:proofErr w:type="spellEnd"/>
          </w:p>
          <w:p w:rsidR="005A2A38" w:rsidRDefault="005A2A38" w:rsidP="00A820D0">
            <w:pPr>
              <w:pStyle w:val="Sinespaciado"/>
              <w:spacing w:line="276" w:lineRule="auto"/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 xml:space="preserve">DIEGEP </w:t>
            </w:r>
            <w:proofErr w:type="spellStart"/>
            <w:r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>Nº</w:t>
            </w:r>
            <w:proofErr w:type="spellEnd"/>
            <w:r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 xml:space="preserve"> 3265</w:t>
            </w:r>
          </w:p>
          <w:p w:rsidR="005A2A38" w:rsidRDefault="005A2A38" w:rsidP="00A820D0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DISTRITO DE MALVINAS ARGENTINAS</w:t>
            </w:r>
          </w:p>
          <w:p w:rsidR="005A2A38" w:rsidRDefault="005A2A38" w:rsidP="00A820D0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San Pedro 465 (1613) </w:t>
            </w:r>
          </w:p>
          <w:p w:rsidR="005A2A38" w:rsidRDefault="005A2A38" w:rsidP="00A820D0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Villa de Mayo - Bs. As-</w:t>
            </w:r>
          </w:p>
          <w:p w:rsidR="005A2A38" w:rsidRDefault="005A2A38" w:rsidP="00A820D0">
            <w:pPr>
              <w:pStyle w:val="Sinespaciado"/>
              <w:spacing w:line="276" w:lineRule="auto"/>
            </w:pPr>
            <w:r>
              <w:rPr>
                <w:rFonts w:ascii="Comic Sans MS" w:hAnsi="Comic Sans MS" w:cs="Arial"/>
                <w:sz w:val="20"/>
                <w:szCs w:val="20"/>
              </w:rPr>
              <w:t>Tel/Fax: 011-4463 - 8461</w:t>
            </w:r>
          </w:p>
        </w:tc>
      </w:tr>
    </w:tbl>
    <w:p w:rsidR="005A2A38" w:rsidRDefault="005A2A38" w:rsidP="005A2A38">
      <w:pPr>
        <w:jc w:val="right"/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2F9ABF7D" wp14:editId="5EB0E91D">
            <wp:extent cx="914400" cy="1143000"/>
            <wp:effectExtent l="0" t="0" r="0" b="0"/>
            <wp:docPr id="1" name="Imagen 1" descr="Resultado de imagen para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_____________________________________________________________________________</w:t>
      </w:r>
    </w:p>
    <w:p w:rsidR="005A2A38" w:rsidRDefault="005A2A38" w:rsidP="005A2A38">
      <w:pPr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  <w:t>Docente: Paola                            Área: Ciencias Naturales</w:t>
      </w:r>
    </w:p>
    <w:p w:rsidR="005A2A38" w:rsidRDefault="005A2A38" w:rsidP="005A2A38">
      <w:pPr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  <w:t xml:space="preserve"> Año: 2°                                      Fecha: </w:t>
      </w:r>
      <w:r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  <w:t xml:space="preserve">14 </w:t>
      </w:r>
      <w:r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  <w:t>de septiembre de 2020</w:t>
      </w:r>
    </w:p>
    <w:p w:rsidR="005A2A38" w:rsidRDefault="005A2A38" w:rsidP="005A2A38">
      <w:pPr>
        <w:rPr>
          <w:rFonts w:ascii="Comic Sans MS" w:hAnsi="Comic Sans MS"/>
          <w:color w:val="0070C0"/>
          <w:sz w:val="24"/>
          <w:szCs w:val="24"/>
        </w:rPr>
      </w:pPr>
      <w:r w:rsidRPr="005A2A38">
        <w:rPr>
          <w:rFonts w:ascii="Comic Sans MS" w:hAnsi="Comic Sans MS"/>
          <w:noProof/>
          <w:color w:val="0070C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33826" cy="1835697"/>
            <wp:effectExtent l="38100" t="0" r="24130" b="317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26" cy="18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70C0"/>
          <w:sz w:val="24"/>
          <w:szCs w:val="24"/>
        </w:rPr>
        <w:t>Hola chicas y chicos ¿Cómo están? Espero que estén todos bien en familia y cuidándose.</w:t>
      </w:r>
      <w:r>
        <w:rPr>
          <w:rFonts w:ascii="Comic Sans MS" w:hAnsi="Comic Sans MS"/>
          <w:color w:val="0070C0"/>
          <w:sz w:val="24"/>
          <w:szCs w:val="24"/>
        </w:rPr>
        <w:t xml:space="preserve"> Hermosos sus dibujos, saluditos y hasta baile incluido por el día del maestro. ¡Muchas gracias! </w:t>
      </w:r>
    </w:p>
    <w:p w:rsidR="005A2A38" w:rsidRDefault="005A2A38" w:rsidP="005A2A38">
      <w:pPr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Hoy vamos a comenzar a trabajar con un proyecto llamado “vivir en la tierra” cada lunes vamos a conocer y trabajar distintos temas en relación a todos los cambios que transitamos en nuestro planeta tierra.</w:t>
      </w:r>
    </w:p>
    <w:p w:rsidR="005A2A38" w:rsidRDefault="005A2A38" w:rsidP="005A2A38">
      <w:pPr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¡!Manos a la obra!!</w:t>
      </w:r>
    </w:p>
    <w:p w:rsidR="00BE0412" w:rsidRPr="00BE0412" w:rsidRDefault="00BE0412" w:rsidP="00BE0412">
      <w:pPr>
        <w:pStyle w:val="Prrafodelista"/>
        <w:numPr>
          <w:ilvl w:val="0"/>
          <w:numId w:val="1"/>
        </w:numPr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</w:pPr>
      <w:r w:rsidRPr="00BE0412">
        <w:rPr>
          <w:rFonts w:ascii="Comic Sans MS" w:hAnsi="Comic Sans MS"/>
          <w:color w:val="0070C0"/>
          <w:sz w:val="24"/>
          <w:szCs w:val="24"/>
        </w:rPr>
        <w:t>Comenzamos ordenando unas imágenes.</w:t>
      </w:r>
      <w:r>
        <w:rPr>
          <w:rFonts w:ascii="Comic Sans MS" w:hAnsi="Comic Sans MS"/>
          <w:color w:val="0070C0"/>
          <w:sz w:val="24"/>
          <w:szCs w:val="24"/>
        </w:rPr>
        <w:t xml:space="preserve"> Lee y observa cada una de ellas y ordénalas correctamente del 1 al 4</w:t>
      </w:r>
      <w:r w:rsidR="0023456B">
        <w:rPr>
          <w:rFonts w:ascii="Comic Sans MS" w:hAnsi="Comic Sans MS"/>
          <w:color w:val="0070C0"/>
          <w:sz w:val="24"/>
          <w:szCs w:val="24"/>
        </w:rPr>
        <w:t xml:space="preserve"> en el circulo que encontraras en cada escena. </w:t>
      </w:r>
    </w:p>
    <w:p w:rsidR="0023456B" w:rsidRDefault="0023456B" w:rsidP="00BE0412">
      <w:pPr>
        <w:pStyle w:val="Prrafodelista"/>
        <w:jc w:val="center"/>
        <w:rPr>
          <w:rFonts w:ascii="Comic Sans MS" w:hAnsi="Comic Sans MS"/>
          <w:color w:val="0070C0"/>
          <w:sz w:val="40"/>
          <w:szCs w:val="40"/>
          <w:u w:val="dotted"/>
        </w:rPr>
      </w:pPr>
    </w:p>
    <w:p w:rsidR="00BE0412" w:rsidRPr="00BE0412" w:rsidRDefault="00BE0412" w:rsidP="00BE0412">
      <w:pPr>
        <w:pStyle w:val="Prrafodelista"/>
        <w:jc w:val="center"/>
        <w:rPr>
          <w:rFonts w:ascii="Comic Sans MS" w:hAnsi="Comic Sans MS" w:cs="Arial"/>
          <w:color w:val="0070C0"/>
          <w:sz w:val="40"/>
          <w:szCs w:val="40"/>
          <w:u w:val="dotted"/>
          <w:shd w:val="clear" w:color="auto" w:fill="FFFFFF"/>
        </w:rPr>
      </w:pPr>
      <w:r w:rsidRPr="00BE0412">
        <w:rPr>
          <w:rFonts w:ascii="Comic Sans MS" w:hAnsi="Comic Sans MS"/>
          <w:color w:val="0070C0"/>
          <w:sz w:val="40"/>
          <w:szCs w:val="40"/>
          <w:u w:val="dotted"/>
        </w:rPr>
        <w:t>SALE EL SOL, SALE LA LUNA</w:t>
      </w:r>
    </w:p>
    <w:p w:rsidR="002718C9" w:rsidRDefault="004066F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07719" cy="22862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913_161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186" cy="232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56B"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2173645" cy="22523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13_161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87" cy="226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1720" cy="23317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913_1618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56B"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217420" cy="22174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913_1618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6B" w:rsidRDefault="0023456B" w:rsidP="0023456B">
      <w:pPr>
        <w:pStyle w:val="Prrafodelista"/>
        <w:numPr>
          <w:ilvl w:val="0"/>
          <w:numId w:val="1"/>
        </w:numPr>
        <w:rPr>
          <w:rFonts w:ascii="Comic Sans MS" w:hAnsi="Comic Sans MS"/>
          <w:color w:val="0070C0"/>
          <w:sz w:val="24"/>
          <w:szCs w:val="24"/>
        </w:rPr>
      </w:pPr>
      <w:r w:rsidRPr="0023456B">
        <w:rPr>
          <w:rFonts w:ascii="Comic Sans MS" w:hAnsi="Comic Sans MS"/>
          <w:color w:val="0070C0"/>
          <w:sz w:val="24"/>
          <w:szCs w:val="24"/>
        </w:rPr>
        <w:t>Luego de ordenar las escenas vas a volver a observar l</w:t>
      </w:r>
      <w:r>
        <w:rPr>
          <w:rFonts w:ascii="Comic Sans MS" w:hAnsi="Comic Sans MS"/>
          <w:color w:val="0070C0"/>
          <w:sz w:val="24"/>
          <w:szCs w:val="24"/>
        </w:rPr>
        <w:t>a</w:t>
      </w:r>
      <w:r w:rsidRPr="0023456B">
        <w:rPr>
          <w:rFonts w:ascii="Comic Sans MS" w:hAnsi="Comic Sans MS"/>
          <w:color w:val="0070C0"/>
          <w:sz w:val="24"/>
          <w:szCs w:val="24"/>
        </w:rPr>
        <w:t>s imágenes y responder estas preguntas:</w:t>
      </w:r>
    </w:p>
    <w:p w:rsidR="0023456B" w:rsidRDefault="0023456B" w:rsidP="0023456B">
      <w:pPr>
        <w:pStyle w:val="Prrafodelista"/>
        <w:numPr>
          <w:ilvl w:val="0"/>
          <w:numId w:val="2"/>
        </w:numPr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¿Qué escena elegiste primero? ¿Por qué?</w:t>
      </w:r>
    </w:p>
    <w:p w:rsidR="0023456B" w:rsidRDefault="0023456B" w:rsidP="0023456B">
      <w:pPr>
        <w:pStyle w:val="Prrafodelista"/>
        <w:numPr>
          <w:ilvl w:val="0"/>
          <w:numId w:val="2"/>
        </w:numPr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 xml:space="preserve">¿Se puede comenzar por otra? ¿Por qué? </w:t>
      </w:r>
    </w:p>
    <w:p w:rsidR="0023456B" w:rsidRDefault="0023456B" w:rsidP="0023456B">
      <w:pPr>
        <w:pStyle w:val="Prrafodelista"/>
        <w:numPr>
          <w:ilvl w:val="0"/>
          <w:numId w:val="2"/>
        </w:numPr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 xml:space="preserve">¿Qué origina el día y la noche? </w:t>
      </w:r>
    </w:p>
    <w:p w:rsidR="0023456B" w:rsidRPr="002E2626" w:rsidRDefault="0023456B" w:rsidP="0023456B">
      <w:pPr>
        <w:pStyle w:val="Prrafodelista"/>
        <w:numPr>
          <w:ilvl w:val="0"/>
          <w:numId w:val="1"/>
        </w:numPr>
        <w:rPr>
          <w:rFonts w:ascii="Comic Sans MS" w:hAnsi="Comic Sans MS"/>
          <w:color w:val="0070C0"/>
          <w:sz w:val="24"/>
          <w:szCs w:val="24"/>
          <w:u w:val="thick"/>
        </w:rPr>
      </w:pPr>
      <w:r w:rsidRPr="002E2626">
        <w:rPr>
          <w:rFonts w:ascii="Comic Sans MS" w:hAnsi="Comic Sans MS"/>
          <w:color w:val="0070C0"/>
          <w:sz w:val="24"/>
          <w:szCs w:val="24"/>
          <w:u w:val="thick"/>
        </w:rPr>
        <w:t>Este dibujo</w:t>
      </w:r>
      <w:r w:rsidR="002E2626" w:rsidRPr="002E2626">
        <w:rPr>
          <w:rFonts w:ascii="Comic Sans MS" w:hAnsi="Comic Sans MS"/>
          <w:noProof/>
          <w:color w:val="0070C0"/>
          <w:sz w:val="24"/>
          <w:szCs w:val="24"/>
          <w:u w:val="thick"/>
        </w:rPr>
        <w:t>:</w:t>
      </w:r>
      <w:r w:rsidRPr="002E2626">
        <w:rPr>
          <w:rFonts w:ascii="Comic Sans MS" w:hAnsi="Comic Sans MS"/>
          <w:noProof/>
          <w:color w:val="0070C0"/>
          <w:sz w:val="24"/>
          <w:szCs w:val="24"/>
          <w:u w:val="thick"/>
        </w:rPr>
        <w:drawing>
          <wp:inline distT="0" distB="0" distL="0" distR="0">
            <wp:extent cx="651510" cy="6515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626">
        <w:rPr>
          <w:rFonts w:ascii="Comic Sans MS" w:hAnsi="Comic Sans MS"/>
          <w:color w:val="0070C0"/>
          <w:sz w:val="24"/>
          <w:szCs w:val="24"/>
          <w:u w:val="thick"/>
        </w:rPr>
        <w:t xml:space="preserve"> </w:t>
      </w:r>
      <w:r w:rsidRPr="002E2626">
        <w:rPr>
          <w:rFonts w:ascii="Comic Sans MS" w:hAnsi="Comic Sans MS"/>
          <w:noProof/>
          <w:color w:val="0070C0"/>
          <w:sz w:val="24"/>
          <w:szCs w:val="24"/>
          <w:u w:val="thick"/>
        </w:rPr>
        <w:t xml:space="preserve"> significa </w:t>
      </w:r>
      <w:r w:rsidR="002E2626" w:rsidRPr="002E2626">
        <w:rPr>
          <w:rFonts w:ascii="Comic Sans MS" w:hAnsi="Comic Sans MS"/>
          <w:noProof/>
          <w:color w:val="0070C0"/>
          <w:sz w:val="24"/>
          <w:szCs w:val="24"/>
          <w:u w:val="thick"/>
        </w:rPr>
        <w:t xml:space="preserve">“el día”, y este otro: </w:t>
      </w:r>
      <w:r w:rsidRPr="002E2626">
        <w:rPr>
          <w:rFonts w:ascii="Comic Sans MS" w:hAnsi="Comic Sans MS"/>
          <w:noProof/>
          <w:color w:val="0070C0"/>
          <w:sz w:val="24"/>
          <w:szCs w:val="24"/>
          <w:u w:val="thick"/>
        </w:rPr>
        <w:t xml:space="preserve">    </w:t>
      </w:r>
      <w:r w:rsidRPr="002E2626">
        <w:rPr>
          <w:rFonts w:ascii="Comic Sans MS" w:hAnsi="Comic Sans MS"/>
          <w:noProof/>
          <w:color w:val="0070C0"/>
          <w:sz w:val="24"/>
          <w:szCs w:val="24"/>
          <w:u w:val="thick"/>
        </w:rPr>
        <w:drawing>
          <wp:inline distT="0" distB="0" distL="0" distR="0">
            <wp:extent cx="1217604" cy="648335"/>
            <wp:effectExtent l="0" t="0" r="1905" b="0"/>
            <wp:docPr id="8" name="Imagen 8" descr="El rayo de luna - 4 cuentos sobre Halloween - Cuentos infantiles - Guia del 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rayo de luna - 4 cuentos sobre Halloween - Cuentos infantiles - Guia del  Niñ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8" cy="6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626" w:rsidRPr="002E2626">
        <w:rPr>
          <w:rFonts w:ascii="Comic Sans MS" w:hAnsi="Comic Sans MS"/>
          <w:noProof/>
          <w:color w:val="0070C0"/>
          <w:sz w:val="24"/>
          <w:szCs w:val="24"/>
          <w:u w:val="thick"/>
        </w:rPr>
        <w:t xml:space="preserve"> “ la noche”. Dibuja el que corresponda en cada oración.</w:t>
      </w:r>
    </w:p>
    <w:p w:rsidR="0023456B" w:rsidRDefault="002E2626" w:rsidP="0023456B">
      <w:pPr>
        <w:pStyle w:val="Prrafodelista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112395</wp:posOffset>
                </wp:positionV>
                <wp:extent cx="990600" cy="57150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715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B50C0" id="Rectángulo: esquinas redondeadas 9" o:spid="_x0000_s1026" style="position:absolute;margin-left:120.75pt;margin-top:8.85pt;width:78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" fillcolor="white [3201]" strokecolor="#002060" strokeweight="1pt">
                <v:stroke joinstyle="miter"/>
              </v:roundrect>
            </w:pict>
          </mc:Fallback>
        </mc:AlternateContent>
      </w:r>
    </w:p>
    <w:p w:rsidR="002E2626" w:rsidRDefault="002E2626" w:rsidP="002E2626">
      <w:pPr>
        <w:pStyle w:val="Prrafodelista"/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 xml:space="preserve">Mientras dura </w:t>
      </w:r>
      <w:r>
        <w:rPr>
          <w:rFonts w:ascii="Comic Sans MS" w:hAnsi="Comic Sans MS"/>
          <w:color w:val="0070C0"/>
          <w:sz w:val="24"/>
          <w:szCs w:val="24"/>
        </w:rPr>
        <w:tab/>
        <w:t xml:space="preserve">                       los girasoles miran hacia el suelo.</w:t>
      </w:r>
    </w:p>
    <w:p w:rsidR="002E2626" w:rsidRDefault="002E2626" w:rsidP="002E2626">
      <w:pPr>
        <w:pStyle w:val="Prrafodelista"/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141605</wp:posOffset>
                </wp:positionV>
                <wp:extent cx="1089660" cy="609600"/>
                <wp:effectExtent l="0" t="0" r="1524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B2F8B" id="Rectángulo: esquinas redondeadas 10" o:spid="_x0000_s1026" style="position:absolute;margin-left:284.55pt;margin-top:11.15pt;width:85.8pt;height:4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" fillcolor="white [3201]" strokecolor="#002060" strokeweight="1pt">
                <v:stroke joinstyle="miter"/>
              </v:roundrect>
            </w:pict>
          </mc:Fallback>
        </mc:AlternateContent>
      </w:r>
    </w:p>
    <w:p w:rsidR="002E2626" w:rsidRDefault="002E2626" w:rsidP="002E2626">
      <w:pPr>
        <w:pStyle w:val="Prrafodelista"/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Los niños de segundos grado fueron durante                          de picnic al parque.</w:t>
      </w:r>
    </w:p>
    <w:p w:rsidR="002E2626" w:rsidRPr="002E2626" w:rsidRDefault="002E2626" w:rsidP="002E2626">
      <w:pPr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B86AE" wp14:editId="742A902F">
                <wp:simplePos x="0" y="0"/>
                <wp:positionH relativeFrom="column">
                  <wp:posOffset>4160520</wp:posOffset>
                </wp:positionH>
                <wp:positionV relativeFrom="paragraph">
                  <wp:posOffset>-213360</wp:posOffset>
                </wp:positionV>
                <wp:extent cx="1089660" cy="609600"/>
                <wp:effectExtent l="0" t="0" r="15240" b="1905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6108D" id="Rectángulo: esquinas redondeadas 11" o:spid="_x0000_s1026" style="position:absolute;margin-left:327.6pt;margin-top:-16.8pt;width:85.8pt;height:4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" fillcolor="white [3201]" strokecolor="#002060" strokeweight="1pt">
                <v:stroke joinstyle="miter"/>
              </v:roundrect>
            </w:pict>
          </mc:Fallback>
        </mc:AlternateContent>
      </w:r>
      <w:r w:rsidRPr="002E2626">
        <w:rPr>
          <w:rFonts w:ascii="Comic Sans MS" w:hAnsi="Comic Sans MS"/>
          <w:color w:val="0070C0"/>
          <w:sz w:val="24"/>
          <w:szCs w:val="24"/>
        </w:rPr>
        <w:t xml:space="preserve">El ulular de los búhos se escucha casi siempre cuando llega                         </w:t>
      </w:r>
      <w:r>
        <w:rPr>
          <w:rFonts w:ascii="Comic Sans MS" w:hAnsi="Comic Sans MS"/>
          <w:color w:val="0070C0"/>
          <w:sz w:val="24"/>
          <w:szCs w:val="24"/>
        </w:rPr>
        <w:t>.</w:t>
      </w:r>
    </w:p>
    <w:p w:rsidR="002E2626" w:rsidRDefault="002E2626" w:rsidP="002E2626">
      <w:pPr>
        <w:pStyle w:val="Prrafodelista"/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</w:p>
    <w:p w:rsidR="002E2626" w:rsidRDefault="002E2626" w:rsidP="002E2626">
      <w:pPr>
        <w:pStyle w:val="Prrafodelista"/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12746" wp14:editId="0D7C7562">
                <wp:simplePos x="0" y="0"/>
                <wp:positionH relativeFrom="column">
                  <wp:posOffset>3880485</wp:posOffset>
                </wp:positionH>
                <wp:positionV relativeFrom="paragraph">
                  <wp:posOffset>90805</wp:posOffset>
                </wp:positionV>
                <wp:extent cx="1089660" cy="609600"/>
                <wp:effectExtent l="0" t="0" r="15240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95FFC" id="Rectángulo: esquinas redondeadas 12" o:spid="_x0000_s1026" style="position:absolute;margin-left:305.55pt;margin-top:7.15pt;width:85.8pt;height:4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" fillcolor="white [3201]" strokecolor="#002060" strokeweight="1pt">
                <v:stroke joinstyle="miter"/>
              </v:roundrect>
            </w:pict>
          </mc:Fallback>
        </mc:AlternateContent>
      </w:r>
    </w:p>
    <w:p w:rsidR="002E2626" w:rsidRDefault="002E2626" w:rsidP="002E2626">
      <w:pPr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  <w:r w:rsidRPr="002E2626">
        <w:rPr>
          <w:rFonts w:ascii="Comic Sans MS" w:hAnsi="Comic Sans MS"/>
          <w:color w:val="0070C0"/>
          <w:sz w:val="24"/>
          <w:szCs w:val="24"/>
        </w:rPr>
        <w:t xml:space="preserve">El sol es la única estrella que vemos en el cielo durante </w:t>
      </w:r>
      <w:r>
        <w:rPr>
          <w:rFonts w:ascii="Comic Sans MS" w:hAnsi="Comic Sans MS"/>
          <w:color w:val="0070C0"/>
          <w:sz w:val="24"/>
          <w:szCs w:val="24"/>
        </w:rPr>
        <w:t xml:space="preserve">                        .</w:t>
      </w:r>
    </w:p>
    <w:p w:rsidR="002E2626" w:rsidRDefault="002E2626" w:rsidP="002E2626">
      <w:pPr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</w:p>
    <w:p w:rsidR="002E2626" w:rsidRPr="00245B01" w:rsidRDefault="002E2626" w:rsidP="002E2626">
      <w:pPr>
        <w:pStyle w:val="Prrafodelista"/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245B01">
        <w:rPr>
          <w:rFonts w:ascii="Comic Sans MS" w:hAnsi="Comic Sans MS"/>
          <w:b/>
          <w:color w:val="000000" w:themeColor="text1"/>
          <w:sz w:val="40"/>
          <w:szCs w:val="40"/>
        </w:rPr>
        <w:t>Recuerden subir las actividades a Classroom para poder darles una devolución.</w:t>
      </w:r>
    </w:p>
    <w:p w:rsidR="002E2626" w:rsidRPr="00245B01" w:rsidRDefault="002E2626" w:rsidP="002E2626">
      <w:pPr>
        <w:ind w:left="360"/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245B01">
        <w:rPr>
          <w:rFonts w:ascii="Comic Sans MS" w:hAnsi="Comic Sans MS"/>
          <w:b/>
          <w:color w:val="000000" w:themeColor="text1"/>
          <w:sz w:val="40"/>
          <w:szCs w:val="40"/>
        </w:rPr>
        <w:t>Cualquier inquietud me escriben</w:t>
      </w:r>
      <w:r>
        <w:rPr>
          <w:rFonts w:ascii="Comic Sans MS" w:hAnsi="Comic Sans MS"/>
          <w:b/>
          <w:color w:val="000000" w:themeColor="text1"/>
          <w:sz w:val="40"/>
          <w:szCs w:val="40"/>
        </w:rPr>
        <w:t xml:space="preserve"> por mail o Messenger.</w:t>
      </w:r>
    </w:p>
    <w:p w:rsidR="002E2626" w:rsidRPr="00245B01" w:rsidRDefault="002E2626" w:rsidP="002E2626">
      <w:pPr>
        <w:ind w:left="360"/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  <w:bookmarkStart w:id="1" w:name="_GoBack"/>
      <w:r w:rsidRPr="002E2626">
        <w:rPr>
          <w:rFonts w:ascii="Comic Sans MS" w:hAnsi="Comic Sans MS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1104900" cy="1104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ascii="Comic Sans MS" w:hAnsi="Comic Sans MS"/>
          <w:b/>
          <w:color w:val="000000" w:themeColor="text1"/>
          <w:sz w:val="40"/>
          <w:szCs w:val="40"/>
        </w:rPr>
        <w:t xml:space="preserve">  </w:t>
      </w:r>
      <w:r w:rsidRPr="00245B01">
        <w:rPr>
          <w:rFonts w:ascii="Comic Sans MS" w:hAnsi="Comic Sans MS"/>
          <w:b/>
          <w:color w:val="000000" w:themeColor="text1"/>
          <w:sz w:val="40"/>
          <w:szCs w:val="40"/>
        </w:rPr>
        <w:t>Saludos</w:t>
      </w:r>
    </w:p>
    <w:p w:rsidR="002E2626" w:rsidRPr="002E2626" w:rsidRDefault="002E2626" w:rsidP="002E2626">
      <w:pPr>
        <w:tabs>
          <w:tab w:val="center" w:pos="4779"/>
        </w:tabs>
        <w:rPr>
          <w:rFonts w:ascii="Comic Sans MS" w:hAnsi="Comic Sans MS"/>
          <w:color w:val="0070C0"/>
          <w:sz w:val="24"/>
          <w:szCs w:val="24"/>
        </w:rPr>
      </w:pPr>
    </w:p>
    <w:sectPr w:rsidR="002E2626" w:rsidRPr="002E26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D08E3"/>
    <w:multiLevelType w:val="hybridMultilevel"/>
    <w:tmpl w:val="C4267A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778DE"/>
    <w:multiLevelType w:val="hybridMultilevel"/>
    <w:tmpl w:val="F92A8702"/>
    <w:lvl w:ilvl="0" w:tplc="FDF681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38"/>
    <w:rsid w:val="0023456B"/>
    <w:rsid w:val="002718C9"/>
    <w:rsid w:val="002E2626"/>
    <w:rsid w:val="004066FF"/>
    <w:rsid w:val="005A2A38"/>
    <w:rsid w:val="00BE0412"/>
    <w:rsid w:val="00CA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EBDB0C"/>
  <w15:chartTrackingRefBased/>
  <w15:docId w15:val="{6CC3ED53-C58B-45E1-8998-6CA4F2E4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A38"/>
    <w:pPr>
      <w:spacing w:after="200" w:line="276" w:lineRule="auto"/>
    </w:pPr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2A3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A2A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0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</dc:creator>
  <cp:keywords/>
  <dc:description/>
  <cp:lastModifiedBy>Kun</cp:lastModifiedBy>
  <cp:revision>2</cp:revision>
  <dcterms:created xsi:type="dcterms:W3CDTF">2020-09-13T18:59:00Z</dcterms:created>
  <dcterms:modified xsi:type="dcterms:W3CDTF">2020-09-13T19:42:00Z</dcterms:modified>
</cp:coreProperties>
</file>