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9EAD2F" w14:textId="1142AA55" w:rsidR="00EE6AD6" w:rsidRPr="008D2E76" w:rsidRDefault="00EE6AD6" w:rsidP="007F791C">
      <w:pPr>
        <w:pBdr>
          <w:top w:val="triple" w:sz="4" w:space="1" w:color="538135" w:themeColor="accent6" w:themeShade="BF"/>
          <w:left w:val="triple" w:sz="4" w:space="4" w:color="538135" w:themeColor="accent6" w:themeShade="BF"/>
          <w:bottom w:val="triple" w:sz="4" w:space="1" w:color="538135" w:themeColor="accent6" w:themeShade="BF"/>
          <w:right w:val="triple" w:sz="4" w:space="4" w:color="538135" w:themeColor="accent6" w:themeShade="BF"/>
          <w:between w:val="single" w:sz="8" w:space="1" w:color="auto"/>
          <w:bar w:val="single" w:sz="8" w:color="auto"/>
        </w:pBdr>
        <w:jc w:val="center"/>
        <w:rPr>
          <w:rFonts w:ascii="Snap ITC" w:hAnsi="Snap ITC"/>
          <w:noProof/>
          <w:color w:val="538135" w:themeColor="accent6" w:themeShade="BF"/>
          <w:sz w:val="32"/>
          <w:szCs w:val="32"/>
        </w:rPr>
      </w:pPr>
      <w:bookmarkStart w:id="0" w:name="_Hlk54823893"/>
      <w:bookmarkStart w:id="1" w:name="_Hlk54820796"/>
      <w:r w:rsidRPr="008D2E76">
        <w:rPr>
          <w:rFonts w:ascii="Snap ITC" w:hAnsi="Snap ITC"/>
          <w:noProof/>
          <w:color w:val="538135" w:themeColor="accent6" w:themeShade="BF"/>
          <w:sz w:val="32"/>
          <w:szCs w:val="32"/>
        </w:rPr>
        <w:t>5° AÑO – MÚSICA – PROF. LORENA LAURINO</w:t>
      </w:r>
      <w:r w:rsidR="008D2E76">
        <w:rPr>
          <w:rFonts w:ascii="Snap ITC" w:hAnsi="Snap ITC"/>
          <w:noProof/>
          <w:color w:val="538135" w:themeColor="accent6" w:themeShade="BF"/>
          <w:sz w:val="32"/>
          <w:szCs w:val="32"/>
        </w:rPr>
        <w:t xml:space="preserve"> – </w:t>
      </w:r>
      <w:r w:rsidR="006E0667">
        <w:rPr>
          <w:rFonts w:ascii="Snap ITC" w:hAnsi="Snap ITC"/>
          <w:noProof/>
          <w:color w:val="538135" w:themeColor="accent6" w:themeShade="BF"/>
          <w:sz w:val="32"/>
          <w:szCs w:val="32"/>
        </w:rPr>
        <w:t>5/11</w:t>
      </w:r>
    </w:p>
    <w:p w14:paraId="52B92926" w14:textId="77777777" w:rsidR="006E0667" w:rsidRPr="006E0667" w:rsidRDefault="006E0667" w:rsidP="006E0667">
      <w:pPr>
        <w:rPr>
          <w:rFonts w:ascii="Tempus Sans ITC" w:hAnsi="Tempus Sans ITC"/>
          <w:b/>
          <w:bCs/>
          <w:noProof/>
          <w:color w:val="000000" w:themeColor="text1"/>
          <w:sz w:val="36"/>
          <w:szCs w:val="36"/>
          <w:u w:val="thick"/>
        </w:rPr>
      </w:pPr>
      <w:r w:rsidRPr="006E0667">
        <w:rPr>
          <w:rFonts w:ascii="Tempus Sans ITC" w:hAnsi="Tempus Sans ITC"/>
          <w:b/>
          <w:bCs/>
          <w:noProof/>
          <w:color w:val="000000" w:themeColor="text1"/>
          <w:sz w:val="36"/>
          <w:szCs w:val="36"/>
          <w:u w:val="thick"/>
        </w:rPr>
        <w:t>Clase por MEET – 15 h</w:t>
      </w:r>
    </w:p>
    <w:p w14:paraId="3034656F" w14:textId="15E5DEDD" w:rsidR="006E0667" w:rsidRDefault="006E0667" w:rsidP="006E0667">
      <w:pPr>
        <w:jc w:val="center"/>
        <w:rPr>
          <w:rFonts w:ascii="Cavolini" w:hAnsi="Cavolini" w:cs="Cavolini"/>
          <w:color w:val="222222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E4F44FD" wp14:editId="27A8027C">
            <wp:simplePos x="0" y="0"/>
            <wp:positionH relativeFrom="column">
              <wp:posOffset>20857</wp:posOffset>
            </wp:positionH>
            <wp:positionV relativeFrom="paragraph">
              <wp:posOffset>45574</wp:posOffset>
            </wp:positionV>
            <wp:extent cx="2180590" cy="2096135"/>
            <wp:effectExtent l="0" t="0" r="0" b="0"/>
            <wp:wrapSquare wrapText="bothSides"/>
            <wp:docPr id="8" name="Imagen 8" descr="Pin on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n on image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90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91C" w:rsidRPr="006E0667">
        <w:rPr>
          <w:rFonts w:ascii="Cooper Black" w:hAnsi="Cooper Black" w:cs="Cavolini"/>
          <w:noProof/>
          <w:color w:val="000000" w:themeColor="text1"/>
          <w:sz w:val="36"/>
          <w:szCs w:val="36"/>
        </w:rPr>
        <w:t>-LOS VILLANCICOS-</w:t>
      </w:r>
      <w:r w:rsidRPr="006E0667">
        <w:rPr>
          <w:rFonts w:ascii="Cooper Black" w:hAnsi="Cooper Black" w:cs="Cavolini"/>
          <w:noProof/>
          <w:color w:val="000000" w:themeColor="text1"/>
          <w:sz w:val="36"/>
          <w:szCs w:val="36"/>
        </w:rPr>
        <w:t xml:space="preserve"> Revisión</w:t>
      </w:r>
      <w:bookmarkEnd w:id="0"/>
    </w:p>
    <w:p w14:paraId="40C43F57" w14:textId="2EA37943" w:rsidR="00EE6AD6" w:rsidRDefault="00EE6AD6" w:rsidP="007F791C">
      <w:pPr>
        <w:jc w:val="both"/>
        <w:rPr>
          <w:rFonts w:ascii="Cavolini" w:hAnsi="Cavolini" w:cs="Cavolini"/>
          <w:noProof/>
          <w:sz w:val="28"/>
          <w:szCs w:val="28"/>
        </w:rPr>
      </w:pPr>
      <w:r w:rsidRPr="007F791C">
        <w:rPr>
          <w:rFonts w:ascii="Cavolini" w:hAnsi="Cavolini" w:cs="Cavolini"/>
          <w:color w:val="222222"/>
          <w:sz w:val="28"/>
          <w:szCs w:val="28"/>
          <w:shd w:val="clear" w:color="auto" w:fill="FFFFFF"/>
        </w:rPr>
        <w:t>Los </w:t>
      </w:r>
      <w:r w:rsidRPr="007F791C">
        <w:rPr>
          <w:rFonts w:ascii="Cavolini" w:hAnsi="Cavolini" w:cs="Cavolini"/>
          <w:b/>
          <w:bCs/>
          <w:color w:val="222222"/>
          <w:sz w:val="28"/>
          <w:szCs w:val="28"/>
          <w:u w:val="thick"/>
          <w:shd w:val="clear" w:color="auto" w:fill="FFFFFF"/>
        </w:rPr>
        <w:t>villancicos</w:t>
      </w:r>
      <w:r w:rsidRPr="007F791C">
        <w:rPr>
          <w:rFonts w:ascii="Cavolini" w:hAnsi="Cavolini" w:cs="Cavolini"/>
          <w:color w:val="222222"/>
          <w:sz w:val="28"/>
          <w:szCs w:val="28"/>
          <w:shd w:val="clear" w:color="auto" w:fill="FFFFFF"/>
        </w:rPr>
        <w:t> son cantos que se entonan </w:t>
      </w:r>
      <w:r w:rsidRPr="007F791C">
        <w:rPr>
          <w:rFonts w:ascii="Cavolini" w:hAnsi="Cavolini" w:cs="Cavolini"/>
          <w:b/>
          <w:bCs/>
          <w:color w:val="222222"/>
          <w:sz w:val="28"/>
          <w:szCs w:val="28"/>
          <w:shd w:val="clear" w:color="auto" w:fill="FFFFFF"/>
        </w:rPr>
        <w:t>en Navidad</w:t>
      </w:r>
      <w:r w:rsidRPr="007F791C">
        <w:rPr>
          <w:rFonts w:ascii="Cavolini" w:hAnsi="Cavolini" w:cs="Cavolini"/>
          <w:color w:val="222222"/>
          <w:sz w:val="28"/>
          <w:szCs w:val="28"/>
          <w:shd w:val="clear" w:color="auto" w:fill="FFFFFF"/>
        </w:rPr>
        <w:t xml:space="preserve"> para celebrar el nacimiento del Niño Jesús. Esta costumbre tiene su origen en la </w:t>
      </w:r>
      <w:r w:rsidR="000427E2" w:rsidRPr="007F791C">
        <w:rPr>
          <w:rFonts w:ascii="Cavolini" w:hAnsi="Cavolini" w:cs="Cavolini"/>
          <w:color w:val="222222"/>
          <w:sz w:val="28"/>
          <w:szCs w:val="28"/>
          <w:shd w:val="clear" w:color="auto" w:fill="FFFFFF"/>
        </w:rPr>
        <w:t xml:space="preserve">Edad </w:t>
      </w:r>
      <w:r w:rsidRPr="007F791C">
        <w:rPr>
          <w:rFonts w:ascii="Cavolini" w:hAnsi="Cavolini" w:cs="Cavolini"/>
          <w:color w:val="222222"/>
          <w:sz w:val="28"/>
          <w:szCs w:val="28"/>
          <w:shd w:val="clear" w:color="auto" w:fill="FFFFFF"/>
        </w:rPr>
        <w:t>media y se mantiene en recuerdo de los muchos profetas que anunciaban el nacimiento del Salvador.</w:t>
      </w:r>
      <w:r w:rsidRPr="007F791C">
        <w:rPr>
          <w:rFonts w:ascii="Cavolini" w:hAnsi="Cavolini" w:cs="Cavolini"/>
          <w:noProof/>
          <w:sz w:val="28"/>
          <w:szCs w:val="28"/>
        </w:rPr>
        <w:t xml:space="preserve"> </w:t>
      </w:r>
      <w:r w:rsidR="00D06CCF">
        <w:rPr>
          <w:rFonts w:ascii="Cavolini" w:hAnsi="Cavolini" w:cs="Cavolini"/>
          <w:noProof/>
          <w:sz w:val="28"/>
          <w:szCs w:val="28"/>
        </w:rPr>
        <w:t xml:space="preserve"> </w:t>
      </w:r>
    </w:p>
    <w:p w14:paraId="506FC2ED" w14:textId="56F29204" w:rsidR="006E0667" w:rsidRDefault="006E0667" w:rsidP="007F791C">
      <w:pPr>
        <w:jc w:val="both"/>
        <w:rPr>
          <w:rFonts w:ascii="Cavolini" w:hAnsi="Cavolini" w:cs="Cavolini"/>
          <w:noProof/>
          <w:sz w:val="28"/>
          <w:szCs w:val="28"/>
        </w:rPr>
      </w:pPr>
    </w:p>
    <w:p w14:paraId="32D89066" w14:textId="7C15C65F" w:rsidR="006E0667" w:rsidRDefault="006E0667" w:rsidP="007F791C">
      <w:pPr>
        <w:jc w:val="both"/>
        <w:rPr>
          <w:rFonts w:ascii="Cavolini" w:hAnsi="Cavolini" w:cs="Cavolini"/>
          <w:noProof/>
          <w:sz w:val="24"/>
          <w:szCs w:val="24"/>
        </w:rPr>
      </w:pPr>
      <w:r w:rsidRPr="00595AE0">
        <w:rPr>
          <w:rFonts w:ascii="Cavolini" w:hAnsi="Cavolini" w:cs="Cavolini"/>
          <w:b/>
          <w:bCs/>
          <w:noProof/>
          <w:sz w:val="28"/>
          <w:szCs w:val="28"/>
          <w:u w:val="thick"/>
        </w:rPr>
        <w:t>ACTIVIDAD</w:t>
      </w:r>
      <w:r>
        <w:rPr>
          <w:rFonts w:ascii="Cavolini" w:hAnsi="Cavolini" w:cs="Cavolini"/>
          <w:noProof/>
          <w:sz w:val="28"/>
          <w:szCs w:val="28"/>
        </w:rPr>
        <w:t xml:space="preserve">: </w:t>
      </w:r>
      <w:r w:rsidR="00595AE0" w:rsidRPr="00595AE0">
        <w:rPr>
          <w:rFonts w:ascii="Cavolini" w:hAnsi="Cavolini" w:cs="Cavolini"/>
          <w:noProof/>
          <w:sz w:val="24"/>
          <w:szCs w:val="24"/>
        </w:rPr>
        <w:t xml:space="preserve">Coloca el nombre </w:t>
      </w:r>
      <w:r w:rsidR="00595AE0">
        <w:rPr>
          <w:rFonts w:ascii="Cavolini" w:hAnsi="Cavolini" w:cs="Cavolini"/>
          <w:noProof/>
          <w:sz w:val="24"/>
          <w:szCs w:val="24"/>
        </w:rPr>
        <w:t xml:space="preserve">de </w:t>
      </w:r>
      <w:r w:rsidR="00595AE0" w:rsidRPr="00595AE0">
        <w:rPr>
          <w:rFonts w:ascii="Cavolini" w:hAnsi="Cavolini" w:cs="Cavolini"/>
          <w:noProof/>
          <w:sz w:val="24"/>
          <w:szCs w:val="24"/>
        </w:rPr>
        <w:t xml:space="preserve">las notas </w:t>
      </w:r>
      <w:r w:rsidR="00595AE0">
        <w:rPr>
          <w:rFonts w:ascii="Cavolini" w:hAnsi="Cavolini" w:cs="Cavolini"/>
          <w:noProof/>
          <w:sz w:val="24"/>
          <w:szCs w:val="24"/>
        </w:rPr>
        <w:t xml:space="preserve">en la siguiente partitura </w:t>
      </w:r>
      <w:r w:rsidR="00595AE0" w:rsidRPr="00595AE0">
        <w:rPr>
          <w:rFonts w:ascii="Cavolini" w:hAnsi="Cavolini" w:cs="Cavolini"/>
          <w:noProof/>
          <w:sz w:val="24"/>
          <w:szCs w:val="24"/>
        </w:rPr>
        <w:t>del Villancico Huachi Torito</w:t>
      </w:r>
      <w:r w:rsidR="00595AE0">
        <w:rPr>
          <w:rFonts w:ascii="Cavolini" w:hAnsi="Cavolini" w:cs="Cavolini"/>
          <w:noProof/>
          <w:sz w:val="24"/>
          <w:szCs w:val="24"/>
        </w:rPr>
        <w:t>, enviado la clase pasada</w:t>
      </w:r>
      <w:r w:rsidR="00595AE0" w:rsidRPr="00595AE0">
        <w:rPr>
          <w:rFonts w:ascii="Cavolini" w:hAnsi="Cavolini" w:cs="Cavolini"/>
          <w:noProof/>
          <w:sz w:val="24"/>
          <w:szCs w:val="24"/>
        </w:rPr>
        <w:t>.</w:t>
      </w:r>
    </w:p>
    <w:p w14:paraId="6A6819A1" w14:textId="77777777" w:rsidR="00595AE0" w:rsidRPr="00595AE0" w:rsidRDefault="00595AE0" w:rsidP="007F791C">
      <w:pPr>
        <w:jc w:val="both"/>
        <w:rPr>
          <w:rFonts w:ascii="Cavolini" w:hAnsi="Cavolini" w:cs="Cavolini"/>
          <w:noProof/>
          <w:sz w:val="24"/>
          <w:szCs w:val="24"/>
        </w:rPr>
      </w:pPr>
    </w:p>
    <w:p w14:paraId="3B1FD308" w14:textId="0322810D" w:rsidR="00444922" w:rsidRPr="007F791C" w:rsidRDefault="00444922" w:rsidP="007F791C">
      <w:pPr>
        <w:jc w:val="both"/>
        <w:rPr>
          <w:rFonts w:ascii="Cavolini" w:hAnsi="Cavolini" w:cs="Cavolini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46916C86" wp14:editId="6F44696E">
            <wp:extent cx="6640294" cy="3501341"/>
            <wp:effectExtent l="0" t="0" r="8255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8187" t="33907" r="30858" b="8952"/>
                    <a:stretch/>
                  </pic:blipFill>
                  <pic:spPr bwMode="auto">
                    <a:xfrm>
                      <a:off x="0" y="0"/>
                      <a:ext cx="6677468" cy="3520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1"/>
    <w:p w14:paraId="164E6286" w14:textId="6B0AEFBB" w:rsidR="00787A2F" w:rsidRPr="00917544" w:rsidRDefault="00595AE0" w:rsidP="00320D89">
      <w:pPr>
        <w:jc w:val="center"/>
        <w:rPr>
          <w:rFonts w:ascii="Tempus Sans ITC" w:hAnsi="Tempus Sans ITC" w:cs="Cavolini"/>
          <w:b/>
          <w:bCs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1D9BBAF2" wp14:editId="42711DC8">
            <wp:extent cx="2433710" cy="1669415"/>
            <wp:effectExtent l="0" t="0" r="5080" b="6985"/>
            <wp:docPr id="7" name="Imagen 7" descr="Niños cantando villancicos junto al árbol de Navidad (44353) | Navidad  animado, Imagenes de feliz navidad, Dibujos infantiles de nav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iños cantando villancicos junto al árbol de Navidad (44353) | Navidad  animado, Imagenes de feliz navidad, Dibujos infantiles de navida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008" cy="1690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CADB2" w14:textId="4478044D" w:rsidR="00EA75B5" w:rsidRPr="00320D89" w:rsidRDefault="00320D89" w:rsidP="00595AE0">
      <w:pPr>
        <w:jc w:val="center"/>
        <w:rPr>
          <w:rFonts w:ascii="Cavolini" w:hAnsi="Cavolini" w:cs="Cavolini"/>
          <w:b/>
          <w:bCs/>
          <w:noProof/>
          <w:sz w:val="28"/>
          <w:szCs w:val="28"/>
        </w:rPr>
      </w:pPr>
      <w:r>
        <w:rPr>
          <w:rFonts w:ascii="Cavolini" w:hAnsi="Cavolini" w:cs="Cavolini"/>
          <w:b/>
          <w:bCs/>
          <w:noProof/>
          <w:sz w:val="28"/>
          <w:szCs w:val="28"/>
        </w:rPr>
        <w:br w:type="page"/>
      </w:r>
      <w:r w:rsidR="00595AE0">
        <w:rPr>
          <w:rFonts w:ascii="Cavolini" w:hAnsi="Cavolini" w:cs="Cavolini"/>
          <w:b/>
          <w:bCs/>
          <w:noProof/>
          <w:sz w:val="28"/>
          <w:szCs w:val="28"/>
        </w:rPr>
        <w:lastRenderedPageBreak/>
        <w:t>Aquí está el enlace</w:t>
      </w:r>
      <w:r w:rsidR="00EA75B5" w:rsidRPr="00320D89">
        <w:rPr>
          <w:rFonts w:ascii="Cavolini" w:hAnsi="Cavolini" w:cs="Cavolini"/>
          <w:b/>
          <w:bCs/>
          <w:noProof/>
          <w:sz w:val="28"/>
          <w:szCs w:val="28"/>
        </w:rPr>
        <w:t xml:space="preserve"> para </w:t>
      </w:r>
      <w:r w:rsidR="00595AE0">
        <w:rPr>
          <w:rFonts w:ascii="Cavolini" w:hAnsi="Cavolini" w:cs="Cavolini"/>
          <w:b/>
          <w:bCs/>
          <w:noProof/>
          <w:sz w:val="28"/>
          <w:szCs w:val="28"/>
        </w:rPr>
        <w:t>practicar la canción</w:t>
      </w:r>
      <w:r w:rsidR="00EA75B5" w:rsidRPr="00320D89">
        <w:rPr>
          <w:rFonts w:ascii="Cavolini" w:hAnsi="Cavolini" w:cs="Cavolini"/>
          <w:b/>
          <w:bCs/>
          <w:noProof/>
          <w:sz w:val="28"/>
          <w:szCs w:val="28"/>
        </w:rPr>
        <w:t xml:space="preserve"> con la flauta:</w:t>
      </w:r>
    </w:p>
    <w:p w14:paraId="3BC76A8E" w14:textId="1EA72145" w:rsidR="00EA75B5" w:rsidRDefault="006651C1" w:rsidP="00EA75B5">
      <w:pPr>
        <w:jc w:val="center"/>
        <w:rPr>
          <w:rFonts w:ascii="Arial Rounded MT Bold" w:hAnsi="Arial Rounded MT Bold" w:cs="Cavolini"/>
          <w:noProof/>
          <w:color w:val="FF0000"/>
          <w:sz w:val="36"/>
          <w:szCs w:val="36"/>
        </w:rPr>
      </w:pPr>
      <w:hyperlink r:id="rId7" w:history="1">
        <w:r w:rsidR="00320D89" w:rsidRPr="007370BA">
          <w:rPr>
            <w:rStyle w:val="Hipervnculo"/>
            <w:rFonts w:ascii="Arial Rounded MT Bold" w:hAnsi="Arial Rounded MT Bold" w:cs="Cavolini"/>
            <w:noProof/>
            <w:sz w:val="36"/>
            <w:szCs w:val="36"/>
          </w:rPr>
          <w:t>https://www.youtube.com/watch?v=zW-KiB6kBAw</w:t>
        </w:r>
      </w:hyperlink>
    </w:p>
    <w:p w14:paraId="75A42264" w14:textId="34C261AE" w:rsidR="00320D89" w:rsidRPr="00320D89" w:rsidRDefault="00595AE0" w:rsidP="00320D89">
      <w:pPr>
        <w:spacing w:after="0"/>
        <w:jc w:val="center"/>
        <w:rPr>
          <w:rFonts w:ascii="Arial Rounded MT Bold" w:hAnsi="Arial Rounded MT Bold" w:cs="Cavolini"/>
          <w:noProof/>
          <w:color w:val="FF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1FC92551" wp14:editId="210F2EFC">
            <wp:simplePos x="0" y="0"/>
            <wp:positionH relativeFrom="column">
              <wp:posOffset>1765495</wp:posOffset>
            </wp:positionH>
            <wp:positionV relativeFrom="paragraph">
              <wp:posOffset>101698</wp:posOffset>
            </wp:positionV>
            <wp:extent cx="1336171" cy="3035214"/>
            <wp:effectExtent l="0" t="0" r="0" b="0"/>
            <wp:wrapNone/>
            <wp:docPr id="13" name="Imagen 13" descr="Pin de Yanna S.K. en Big-eye Constanza 2 (Xmas and First Communion) |  Felicitaciones navidad, Postales navidad, Post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n de Yanna S.K. en Big-eye Constanza 2 (Xmas and First Communion) |  Felicitaciones navidad, Postales navidad, Postales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3"/>
                    <a:stretch/>
                  </pic:blipFill>
                  <pic:spPr bwMode="auto">
                    <a:xfrm>
                      <a:off x="0" y="0"/>
                      <a:ext cx="1345807" cy="305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04E5DEE6" wp14:editId="011F3CFC">
            <wp:simplePos x="0" y="0"/>
            <wp:positionH relativeFrom="column">
              <wp:posOffset>3318998</wp:posOffset>
            </wp:positionH>
            <wp:positionV relativeFrom="paragraph">
              <wp:posOffset>31896</wp:posOffset>
            </wp:positionV>
            <wp:extent cx="2244090" cy="2967990"/>
            <wp:effectExtent l="0" t="0" r="3810" b="3810"/>
            <wp:wrapNone/>
            <wp:docPr id="14" name="Imagen 14" descr="Krt Cldrn (okaritoo) en Pinte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rt Cldrn (okaritoo) en Pinteres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90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07D766" w14:textId="653D7391" w:rsidR="001D27B4" w:rsidRDefault="006651C1" w:rsidP="00595AE0">
      <w:pPr>
        <w:jc w:val="center"/>
      </w:pPr>
    </w:p>
    <w:p w14:paraId="2B11FDF7" w14:textId="6C48C06C" w:rsidR="007F791C" w:rsidRDefault="007F791C" w:rsidP="007F791C">
      <w:pPr>
        <w:jc w:val="center"/>
      </w:pPr>
    </w:p>
    <w:p w14:paraId="10F0D0F4" w14:textId="77777777" w:rsidR="00595AE0" w:rsidRDefault="00595AE0" w:rsidP="00EA75B5">
      <w:pPr>
        <w:jc w:val="center"/>
        <w:rPr>
          <w:rFonts w:ascii="Cavolini" w:hAnsi="Cavolini" w:cs="Cavolini"/>
          <w:b/>
          <w:bCs/>
          <w:noProof/>
          <w:sz w:val="28"/>
          <w:szCs w:val="28"/>
        </w:rPr>
      </w:pPr>
    </w:p>
    <w:p w14:paraId="16896858" w14:textId="77777777" w:rsidR="00595AE0" w:rsidRDefault="00595AE0" w:rsidP="00EA75B5">
      <w:pPr>
        <w:jc w:val="center"/>
        <w:rPr>
          <w:rFonts w:ascii="Cavolini" w:hAnsi="Cavolini" w:cs="Cavolini"/>
          <w:b/>
          <w:bCs/>
          <w:noProof/>
          <w:sz w:val="28"/>
          <w:szCs w:val="28"/>
        </w:rPr>
      </w:pPr>
    </w:p>
    <w:p w14:paraId="0852010A" w14:textId="77777777" w:rsidR="00595AE0" w:rsidRDefault="00595AE0" w:rsidP="00EA75B5">
      <w:pPr>
        <w:jc w:val="center"/>
        <w:rPr>
          <w:rFonts w:ascii="Cavolini" w:hAnsi="Cavolini" w:cs="Cavolini"/>
          <w:b/>
          <w:bCs/>
          <w:noProof/>
          <w:sz w:val="28"/>
          <w:szCs w:val="28"/>
        </w:rPr>
      </w:pPr>
    </w:p>
    <w:p w14:paraId="5ABC3CFF" w14:textId="77777777" w:rsidR="00595AE0" w:rsidRDefault="00595AE0" w:rsidP="00EA75B5">
      <w:pPr>
        <w:jc w:val="center"/>
        <w:rPr>
          <w:rFonts w:ascii="Cavolini" w:hAnsi="Cavolini" w:cs="Cavolini"/>
          <w:b/>
          <w:bCs/>
          <w:noProof/>
          <w:sz w:val="28"/>
          <w:szCs w:val="28"/>
        </w:rPr>
      </w:pPr>
    </w:p>
    <w:p w14:paraId="0D538CC7" w14:textId="77777777" w:rsidR="00595AE0" w:rsidRDefault="00595AE0" w:rsidP="00EA75B5">
      <w:pPr>
        <w:jc w:val="center"/>
        <w:rPr>
          <w:rFonts w:ascii="Cavolini" w:hAnsi="Cavolini" w:cs="Cavolini"/>
          <w:b/>
          <w:bCs/>
          <w:noProof/>
          <w:sz w:val="28"/>
          <w:szCs w:val="28"/>
        </w:rPr>
      </w:pPr>
    </w:p>
    <w:p w14:paraId="628C0884" w14:textId="77777777" w:rsidR="00595AE0" w:rsidRDefault="00595AE0" w:rsidP="00EA75B5">
      <w:pPr>
        <w:jc w:val="center"/>
        <w:rPr>
          <w:rFonts w:ascii="Cavolini" w:hAnsi="Cavolini" w:cs="Cavolini"/>
          <w:b/>
          <w:bCs/>
          <w:noProof/>
          <w:sz w:val="28"/>
          <w:szCs w:val="28"/>
        </w:rPr>
      </w:pPr>
    </w:p>
    <w:p w14:paraId="0855BBF5" w14:textId="202A24BB" w:rsidR="00595AE0" w:rsidRDefault="00595AE0" w:rsidP="00EA75B5">
      <w:pPr>
        <w:jc w:val="center"/>
        <w:rPr>
          <w:rFonts w:ascii="Cavolini" w:hAnsi="Cavolini" w:cs="Cavolini"/>
          <w:b/>
          <w:bCs/>
          <w:noProof/>
          <w:sz w:val="28"/>
          <w:szCs w:val="28"/>
        </w:rPr>
      </w:pPr>
    </w:p>
    <w:p w14:paraId="0BCFEF95" w14:textId="2661B1C0" w:rsidR="00595AE0" w:rsidRDefault="00595AE0" w:rsidP="00EA75B5">
      <w:pPr>
        <w:jc w:val="center"/>
        <w:rPr>
          <w:rFonts w:ascii="Cavolini" w:hAnsi="Cavolini" w:cs="Cavolini"/>
          <w:b/>
          <w:bCs/>
          <w:noProof/>
          <w:sz w:val="28"/>
          <w:szCs w:val="28"/>
        </w:rPr>
      </w:pPr>
    </w:p>
    <w:p w14:paraId="576BD3DF" w14:textId="312F8D8A" w:rsidR="00EA75B5" w:rsidRPr="00595AE0" w:rsidRDefault="00595AE0" w:rsidP="00EA75B5">
      <w:pPr>
        <w:jc w:val="center"/>
        <w:rPr>
          <w:rFonts w:ascii="Cavolini" w:hAnsi="Cavolini" w:cs="Cavolini"/>
          <w:b/>
          <w:bCs/>
          <w:noProof/>
          <w:sz w:val="28"/>
          <w:szCs w:val="28"/>
        </w:rPr>
      </w:pPr>
      <w:r w:rsidRPr="00595AE0">
        <w:rPr>
          <w:rFonts w:ascii="Cavolini" w:hAnsi="Cavolini" w:cs="Cavolini"/>
          <w:b/>
          <w:bCs/>
          <w:noProof/>
          <w:sz w:val="28"/>
          <w:szCs w:val="28"/>
        </w:rPr>
        <w:t>y aquí están l</w:t>
      </w:r>
      <w:r w:rsidR="007F791C" w:rsidRPr="00595AE0">
        <w:rPr>
          <w:rFonts w:ascii="Cavolini" w:hAnsi="Cavolini" w:cs="Cavolini"/>
          <w:b/>
          <w:bCs/>
          <w:noProof/>
          <w:sz w:val="28"/>
          <w:szCs w:val="28"/>
        </w:rPr>
        <w:t xml:space="preserve">as notas que vas a usar </w:t>
      </w:r>
      <w:r w:rsidR="00EA75B5" w:rsidRPr="00595AE0">
        <w:rPr>
          <w:rFonts w:ascii="Cavolini" w:hAnsi="Cavolini" w:cs="Cavolini"/>
          <w:b/>
          <w:bCs/>
          <w:noProof/>
          <w:sz w:val="28"/>
          <w:szCs w:val="28"/>
        </w:rPr>
        <w:t xml:space="preserve">para </w:t>
      </w:r>
      <w:r w:rsidR="007F791C" w:rsidRPr="00595AE0">
        <w:rPr>
          <w:rFonts w:ascii="Cavolini" w:hAnsi="Cavolini" w:cs="Cavolini"/>
          <w:b/>
          <w:bCs/>
          <w:noProof/>
          <w:sz w:val="28"/>
          <w:szCs w:val="28"/>
        </w:rPr>
        <w:t>esta canción</w:t>
      </w:r>
      <w:r w:rsidRPr="00595AE0">
        <w:rPr>
          <w:rFonts w:ascii="Cavolini" w:hAnsi="Cavolini" w:cs="Cavolini"/>
          <w:b/>
          <w:bCs/>
          <w:noProof/>
          <w:sz w:val="28"/>
          <w:szCs w:val="28"/>
        </w:rPr>
        <w:t>:</w:t>
      </w:r>
    </w:p>
    <w:p w14:paraId="772C30D5" w14:textId="0FAEA342" w:rsidR="00EA75B5" w:rsidRDefault="00EA75B5" w:rsidP="00EA75B5">
      <w:pPr>
        <w:jc w:val="center"/>
        <w:rPr>
          <w:rFonts w:ascii="Cavolini" w:hAnsi="Cavolini" w:cs="Cavolini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5DE68E1" wp14:editId="288845EF">
            <wp:extent cx="3362446" cy="3604548"/>
            <wp:effectExtent l="0" t="0" r="0" b="0"/>
            <wp:docPr id="3" name="Imagen 3" descr="las notas en la flauta - Buscar con Google | Notas musicales, Flauta,  Actividades de educación musi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s notas en la flauta - Buscar con Google | Notas musicales, Flauta,  Actividades de educación musical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44" r="24756"/>
                    <a:stretch/>
                  </pic:blipFill>
                  <pic:spPr bwMode="auto">
                    <a:xfrm>
                      <a:off x="0" y="0"/>
                      <a:ext cx="3362770" cy="360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387D4B" wp14:editId="4B2B675C">
            <wp:extent cx="870143" cy="3604895"/>
            <wp:effectExtent l="0" t="0" r="6350" b="0"/>
            <wp:docPr id="4" name="Imagen 4" descr="las notas en la flauta - Buscar con Google | Notas musicales, Flauta,  Actividades de educación musi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s notas en la flauta - Buscar con Google | Notas musicales, Flauta,  Actividades de educación musical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07"/>
                    <a:stretch/>
                  </pic:blipFill>
                  <pic:spPr bwMode="auto">
                    <a:xfrm>
                      <a:off x="0" y="0"/>
                      <a:ext cx="870143" cy="360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D08992" w14:textId="4F751BEB" w:rsidR="00EA75B5" w:rsidRPr="00320D89" w:rsidRDefault="00320D89" w:rsidP="00EA75B5">
      <w:pPr>
        <w:rPr>
          <w:rFonts w:ascii="Snap ITC" w:hAnsi="Snap ITC"/>
          <w:noProof/>
          <w:color w:val="FF0000"/>
          <w:sz w:val="44"/>
          <w:szCs w:val="44"/>
        </w:rPr>
      </w:pPr>
      <w:bookmarkStart w:id="2" w:name="_Hlk54823528"/>
      <w:r w:rsidRPr="00320D89">
        <w:rPr>
          <w:rFonts w:ascii="Snap ITC" w:hAnsi="Snap ITC"/>
          <w:noProof/>
          <w:color w:val="538135" w:themeColor="accent6" w:themeShade="BF"/>
          <w:sz w:val="44"/>
          <w:szCs w:val="44"/>
        </w:rPr>
        <w:drawing>
          <wp:anchor distT="0" distB="0" distL="114300" distR="114300" simplePos="0" relativeHeight="251659264" behindDoc="0" locked="0" layoutInCell="1" allowOverlap="1" wp14:anchorId="0ADF2EEE" wp14:editId="11BE2927">
            <wp:simplePos x="0" y="0"/>
            <wp:positionH relativeFrom="column">
              <wp:posOffset>5633769</wp:posOffset>
            </wp:positionH>
            <wp:positionV relativeFrom="paragraph">
              <wp:posOffset>38735</wp:posOffset>
            </wp:positionV>
            <wp:extent cx="875030" cy="1118235"/>
            <wp:effectExtent l="0" t="0" r="1270" b="5715"/>
            <wp:wrapSquare wrapText="bothSides"/>
            <wp:docPr id="5" name="Imagen 5" descr="Imagen que contiene reloj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magen que contiene reloj&#10;&#10;Descripción generada automá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030" cy="1118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AE0">
        <w:rPr>
          <w:rFonts w:ascii="Snap ITC" w:hAnsi="Snap ITC"/>
          <w:noProof/>
          <w:color w:val="538135" w:themeColor="accent6" w:themeShade="BF"/>
          <w:sz w:val="44"/>
          <w:szCs w:val="44"/>
        </w:rPr>
        <w:t>Hasta la próxima clase…</w:t>
      </w:r>
    </w:p>
    <w:p w14:paraId="3CB2E149" w14:textId="00E05462" w:rsidR="00787A2F" w:rsidRPr="00320D89" w:rsidRDefault="00320D89" w:rsidP="00320D89">
      <w:pPr>
        <w:jc w:val="right"/>
        <w:rPr>
          <w:rFonts w:ascii="Snap ITC" w:hAnsi="Snap ITC"/>
          <w:noProof/>
          <w:color w:val="FF0000"/>
          <w:sz w:val="44"/>
          <w:szCs w:val="44"/>
        </w:rPr>
      </w:pPr>
      <w:r w:rsidRPr="00320D89">
        <w:rPr>
          <w:rFonts w:ascii="Snap ITC" w:hAnsi="Snap ITC"/>
          <w:noProof/>
          <w:color w:val="FF0000"/>
          <w:sz w:val="44"/>
          <w:szCs w:val="44"/>
        </w:rPr>
        <w:t>Profe Lore</w:t>
      </w:r>
      <w:bookmarkEnd w:id="2"/>
      <w:r w:rsidR="00D61B1A">
        <w:rPr>
          <w:rFonts w:ascii="Snap ITC" w:hAnsi="Snap ITC"/>
          <w:noProof/>
          <w:color w:val="FF0000"/>
          <w:sz w:val="44"/>
          <w:szCs w:val="44"/>
        </w:rPr>
        <w:t xml:space="preserve"> </w:t>
      </w:r>
    </w:p>
    <w:sectPr w:rsidR="00787A2F" w:rsidRPr="00320D89" w:rsidSect="00EE6AD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6AD6"/>
    <w:rsid w:val="000427E2"/>
    <w:rsid w:val="00186B49"/>
    <w:rsid w:val="002F4214"/>
    <w:rsid w:val="00320D89"/>
    <w:rsid w:val="00444922"/>
    <w:rsid w:val="00595AE0"/>
    <w:rsid w:val="005F3BB7"/>
    <w:rsid w:val="006651C1"/>
    <w:rsid w:val="006E0667"/>
    <w:rsid w:val="00787A2F"/>
    <w:rsid w:val="007A4D5C"/>
    <w:rsid w:val="007F791C"/>
    <w:rsid w:val="00862F3D"/>
    <w:rsid w:val="00890A3D"/>
    <w:rsid w:val="008D2E76"/>
    <w:rsid w:val="00917544"/>
    <w:rsid w:val="00D06CCF"/>
    <w:rsid w:val="00D61B1A"/>
    <w:rsid w:val="00EA75B5"/>
    <w:rsid w:val="00EE6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885A3C"/>
  <w15:chartTrackingRefBased/>
  <w15:docId w15:val="{706B23D7-6552-4D04-BA82-E44E5C972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320D8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AR"/>
    </w:rPr>
  </w:style>
  <w:style w:type="paragraph" w:styleId="Ttulo2">
    <w:name w:val="heading 2"/>
    <w:basedOn w:val="Normal"/>
    <w:link w:val="Ttulo2Car"/>
    <w:uiPriority w:val="9"/>
    <w:qFormat/>
    <w:rsid w:val="00320D8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20D89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20D89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320D89"/>
    <w:rPr>
      <w:rFonts w:ascii="Times New Roman" w:eastAsia="Times New Roman" w:hAnsi="Times New Roman" w:cs="Times New Roman"/>
      <w:b/>
      <w:bCs/>
      <w:kern w:val="36"/>
      <w:sz w:val="48"/>
      <w:szCs w:val="48"/>
      <w:lang w:eastAsia="es-AR"/>
    </w:rPr>
  </w:style>
  <w:style w:type="character" w:customStyle="1" w:styleId="Ttulo2Car">
    <w:name w:val="Título 2 Car"/>
    <w:basedOn w:val="Fuentedeprrafopredeter"/>
    <w:link w:val="Ttulo2"/>
    <w:uiPriority w:val="9"/>
    <w:rsid w:val="00320D89"/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paragraph" w:customStyle="1" w:styleId="lyrics">
    <w:name w:val="lyrics"/>
    <w:basedOn w:val="Normal"/>
    <w:rsid w:val="00320D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291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2616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980203">
              <w:marLeft w:val="0"/>
              <w:marRight w:val="0"/>
              <w:marTop w:val="0"/>
              <w:marBottom w:val="734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458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494726">
              <w:marLeft w:val="0"/>
              <w:marRight w:val="0"/>
              <w:marTop w:val="0"/>
              <w:marBottom w:val="734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8323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30393">
              <w:marLeft w:val="0"/>
              <w:marRight w:val="0"/>
              <w:marTop w:val="0"/>
              <w:marBottom w:val="734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zW-KiB6kBAw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g"/><Relationship Id="rId5" Type="http://schemas.openxmlformats.org/officeDocument/2006/relationships/image" Target="media/image2.pn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113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Lorena Laurino</dc:creator>
  <cp:keywords/>
  <dc:description/>
  <cp:lastModifiedBy>Lorena Laurino</cp:lastModifiedBy>
  <cp:revision>7</cp:revision>
  <cp:lastPrinted>2020-11-05T17:19:00Z</cp:lastPrinted>
  <dcterms:created xsi:type="dcterms:W3CDTF">2020-11-05T15:48:00Z</dcterms:created>
  <dcterms:modified xsi:type="dcterms:W3CDTF">2020-11-05T17:20:00Z</dcterms:modified>
</cp:coreProperties>
</file>